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62E9" w14:textId="77777777" w:rsidR="00A62818" w:rsidRPr="00E8006E" w:rsidRDefault="00A62818" w:rsidP="00A62818">
      <w:pPr>
        <w:jc w:val="center"/>
        <w:rPr>
          <w:rFonts w:ascii="Times New Roman" w:hAnsi="Times New Roman"/>
          <w:b/>
          <w:sz w:val="24"/>
          <w:szCs w:val="24"/>
        </w:rPr>
      </w:pPr>
      <w:r w:rsidRPr="00E8006E">
        <w:rPr>
          <w:rFonts w:ascii="Times New Roman" w:hAnsi="Times New Roman"/>
          <w:b/>
          <w:sz w:val="24"/>
          <w:szCs w:val="24"/>
        </w:rPr>
        <w:t>UNIVERSIDADE FEDERAL DE SANTA CATARINA</w:t>
      </w:r>
    </w:p>
    <w:p w14:paraId="7E5A45D4" w14:textId="77777777" w:rsidR="00A62818" w:rsidRPr="00E8006E" w:rsidRDefault="00A62818" w:rsidP="00A62818">
      <w:pPr>
        <w:jc w:val="center"/>
        <w:rPr>
          <w:rFonts w:ascii="Times New Roman" w:hAnsi="Times New Roman"/>
          <w:b/>
          <w:sz w:val="24"/>
          <w:szCs w:val="24"/>
        </w:rPr>
      </w:pPr>
      <w:r w:rsidRPr="00E8006E">
        <w:rPr>
          <w:rFonts w:ascii="Times New Roman" w:hAnsi="Times New Roman"/>
          <w:b/>
          <w:sz w:val="24"/>
          <w:szCs w:val="24"/>
        </w:rPr>
        <w:t>CURSO DE PÓS-GRADUAÇÃO EM LINGUÍSTICA</w:t>
      </w:r>
    </w:p>
    <w:p w14:paraId="6835D744" w14:textId="77777777" w:rsidR="00A62818" w:rsidRPr="00E8006E" w:rsidRDefault="00A62818" w:rsidP="00A62818">
      <w:pPr>
        <w:jc w:val="center"/>
        <w:rPr>
          <w:rFonts w:ascii="Times New Roman" w:hAnsi="Times New Roman"/>
          <w:b/>
          <w:sz w:val="24"/>
          <w:szCs w:val="24"/>
        </w:rPr>
      </w:pPr>
      <w:r w:rsidRPr="00E8006E">
        <w:rPr>
          <w:rFonts w:ascii="Times New Roman" w:hAnsi="Times New Roman"/>
          <w:b/>
          <w:sz w:val="24"/>
          <w:szCs w:val="24"/>
        </w:rPr>
        <w:t>PLANO DE ENSINO</w:t>
      </w:r>
    </w:p>
    <w:p w14:paraId="74903247" w14:textId="77777777" w:rsidR="00A62818" w:rsidRPr="00E8006E" w:rsidRDefault="00A62818" w:rsidP="00A62818">
      <w:pPr>
        <w:jc w:val="both"/>
        <w:rPr>
          <w:rFonts w:ascii="Times New Roman" w:hAnsi="Times New Roman"/>
          <w:sz w:val="24"/>
          <w:szCs w:val="24"/>
        </w:rPr>
      </w:pPr>
    </w:p>
    <w:p w14:paraId="5AE5C12E" w14:textId="430F7CA7" w:rsidR="00A62818" w:rsidRPr="00E8006E" w:rsidRDefault="00A62818" w:rsidP="00A62818">
      <w:pPr>
        <w:jc w:val="center"/>
        <w:rPr>
          <w:rFonts w:ascii="Times New Roman" w:hAnsi="Times New Roman"/>
          <w:b/>
          <w:sz w:val="24"/>
          <w:szCs w:val="24"/>
        </w:rPr>
      </w:pPr>
      <w:r w:rsidRPr="00E8006E">
        <w:rPr>
          <w:rFonts w:ascii="Times New Roman" w:hAnsi="Times New Roman"/>
          <w:sz w:val="24"/>
          <w:szCs w:val="24"/>
        </w:rPr>
        <w:t xml:space="preserve">Disciplina: </w:t>
      </w:r>
      <w:r w:rsidR="00833AA9">
        <w:rPr>
          <w:rFonts w:ascii="Times New Roman" w:hAnsi="Times New Roman"/>
          <w:sz w:val="24"/>
          <w:szCs w:val="24"/>
        </w:rPr>
        <w:t xml:space="preserve">Tópicos Avançados </w:t>
      </w:r>
      <w:r w:rsidR="00320B51" w:rsidRPr="00E8006E">
        <w:rPr>
          <w:rFonts w:ascii="Times New Roman" w:hAnsi="Times New Roman"/>
          <w:sz w:val="24"/>
          <w:szCs w:val="24"/>
        </w:rPr>
        <w:t>Sintaxe</w:t>
      </w:r>
    </w:p>
    <w:p w14:paraId="3B30F76D" w14:textId="2BFDE3DC" w:rsidR="00A62818" w:rsidRPr="00E8006E" w:rsidRDefault="00A62818" w:rsidP="00A62818">
      <w:pPr>
        <w:jc w:val="center"/>
        <w:rPr>
          <w:rFonts w:ascii="Times New Roman" w:hAnsi="Times New Roman"/>
          <w:sz w:val="24"/>
          <w:szCs w:val="24"/>
        </w:rPr>
      </w:pPr>
      <w:r w:rsidRPr="00E8006E">
        <w:rPr>
          <w:rFonts w:ascii="Times New Roman" w:hAnsi="Times New Roman"/>
          <w:sz w:val="24"/>
          <w:szCs w:val="24"/>
        </w:rPr>
        <w:t xml:space="preserve">Professor responsável: Marco </w:t>
      </w:r>
      <w:proofErr w:type="spellStart"/>
      <w:r w:rsidRPr="00E8006E">
        <w:rPr>
          <w:rFonts w:ascii="Times New Roman" w:hAnsi="Times New Roman"/>
          <w:sz w:val="24"/>
          <w:szCs w:val="24"/>
        </w:rPr>
        <w:t>Antonio</w:t>
      </w:r>
      <w:proofErr w:type="spellEnd"/>
      <w:r w:rsidRPr="00E8006E">
        <w:rPr>
          <w:rFonts w:ascii="Times New Roman" w:hAnsi="Times New Roman"/>
          <w:sz w:val="24"/>
          <w:szCs w:val="24"/>
        </w:rPr>
        <w:t xml:space="preserve"> </w:t>
      </w:r>
      <w:r w:rsidR="00833AA9">
        <w:rPr>
          <w:rFonts w:ascii="Times New Roman" w:hAnsi="Times New Roman"/>
          <w:sz w:val="24"/>
          <w:szCs w:val="24"/>
        </w:rPr>
        <w:t xml:space="preserve">Rocha </w:t>
      </w:r>
      <w:r w:rsidRPr="00E8006E">
        <w:rPr>
          <w:rFonts w:ascii="Times New Roman" w:hAnsi="Times New Roman"/>
          <w:sz w:val="24"/>
          <w:szCs w:val="24"/>
        </w:rPr>
        <w:t>Martins</w:t>
      </w:r>
    </w:p>
    <w:p w14:paraId="05C338C9" w14:textId="0045B260" w:rsidR="00C57195" w:rsidRDefault="00A62818" w:rsidP="004F5BDD">
      <w:pPr>
        <w:jc w:val="center"/>
        <w:rPr>
          <w:rFonts w:ascii="Times New Roman" w:hAnsi="Times New Roman"/>
          <w:sz w:val="24"/>
          <w:szCs w:val="24"/>
        </w:rPr>
      </w:pPr>
      <w:r w:rsidRPr="00E8006E">
        <w:rPr>
          <w:rFonts w:ascii="Times New Roman" w:hAnsi="Times New Roman"/>
          <w:sz w:val="24"/>
          <w:szCs w:val="24"/>
        </w:rPr>
        <w:t>Semestre: 20</w:t>
      </w:r>
      <w:r w:rsidR="00833AA9">
        <w:rPr>
          <w:rFonts w:ascii="Times New Roman" w:hAnsi="Times New Roman"/>
          <w:sz w:val="24"/>
          <w:szCs w:val="24"/>
        </w:rPr>
        <w:t>25</w:t>
      </w:r>
      <w:r w:rsidR="00320B51" w:rsidRPr="00E8006E">
        <w:rPr>
          <w:rFonts w:ascii="Times New Roman" w:hAnsi="Times New Roman"/>
          <w:sz w:val="24"/>
          <w:szCs w:val="24"/>
        </w:rPr>
        <w:t>.1</w:t>
      </w:r>
    </w:p>
    <w:p w14:paraId="0CD8ADD9" w14:textId="77777777" w:rsidR="004F5BDD" w:rsidRPr="004F5BDD" w:rsidRDefault="004F5BDD" w:rsidP="004F5BDD">
      <w:pPr>
        <w:jc w:val="center"/>
        <w:rPr>
          <w:rFonts w:ascii="Times New Roman" w:hAnsi="Times New Roman"/>
          <w:sz w:val="24"/>
          <w:szCs w:val="24"/>
        </w:rPr>
      </w:pPr>
    </w:p>
    <w:p w14:paraId="2D663D14" w14:textId="77777777" w:rsidR="00C57195" w:rsidRPr="00E8006E" w:rsidRDefault="00C57195" w:rsidP="00C57195">
      <w:pPr>
        <w:jc w:val="right"/>
        <w:rPr>
          <w:rFonts w:ascii="Times New Roman" w:hAnsi="Times New Roman"/>
          <w:sz w:val="24"/>
          <w:szCs w:val="24"/>
        </w:rPr>
      </w:pPr>
      <w:r w:rsidRPr="00E8006E">
        <w:rPr>
          <w:rFonts w:ascii="Times New Roman" w:hAnsi="Times New Roman"/>
          <w:i/>
          <w:sz w:val="24"/>
          <w:szCs w:val="24"/>
        </w:rPr>
        <w:t>“Quando falamos uma língua sabemos muitos mais do que aquilo que aprendemos”</w:t>
      </w:r>
      <w:r w:rsidRPr="00E8006E">
        <w:rPr>
          <w:rFonts w:ascii="Times New Roman" w:hAnsi="Times New Roman"/>
          <w:sz w:val="24"/>
          <w:szCs w:val="24"/>
        </w:rPr>
        <w:t xml:space="preserve"> </w:t>
      </w:r>
    </w:p>
    <w:p w14:paraId="6C634279" w14:textId="6F920E4F" w:rsidR="00A62818" w:rsidRPr="004F5BDD" w:rsidRDefault="00C57195" w:rsidP="004F5BDD">
      <w:pPr>
        <w:jc w:val="right"/>
        <w:rPr>
          <w:rFonts w:ascii="Times New Roman" w:hAnsi="Times New Roman"/>
          <w:sz w:val="24"/>
          <w:szCs w:val="24"/>
        </w:rPr>
      </w:pPr>
      <w:r w:rsidRPr="00E8006E">
        <w:rPr>
          <w:rFonts w:ascii="Times New Roman" w:hAnsi="Times New Roman"/>
          <w:sz w:val="24"/>
          <w:szCs w:val="24"/>
        </w:rPr>
        <w:t xml:space="preserve">Noam </w:t>
      </w:r>
      <w:proofErr w:type="spellStart"/>
      <w:r w:rsidRPr="00E8006E">
        <w:rPr>
          <w:rFonts w:ascii="Times New Roman" w:hAnsi="Times New Roman"/>
          <w:sz w:val="24"/>
          <w:szCs w:val="24"/>
        </w:rPr>
        <w:t>chomsky</w:t>
      </w:r>
      <w:proofErr w:type="spellEnd"/>
    </w:p>
    <w:p w14:paraId="36F9FA5E" w14:textId="77777777" w:rsidR="00A62818" w:rsidRPr="00E8006E" w:rsidRDefault="00281E0E" w:rsidP="00A62818">
      <w:pPr>
        <w:jc w:val="both"/>
        <w:rPr>
          <w:rFonts w:ascii="Times New Roman" w:hAnsi="Times New Roman"/>
          <w:sz w:val="24"/>
          <w:szCs w:val="24"/>
        </w:rPr>
      </w:pPr>
      <w:r w:rsidRPr="00E8006E">
        <w:rPr>
          <w:rFonts w:ascii="Times New Roman" w:hAnsi="Times New Roman"/>
          <w:b/>
          <w:sz w:val="24"/>
          <w:szCs w:val="24"/>
        </w:rPr>
        <w:t xml:space="preserve">1. </w:t>
      </w:r>
      <w:r w:rsidR="00A62818" w:rsidRPr="00E8006E">
        <w:rPr>
          <w:rFonts w:ascii="Times New Roman" w:hAnsi="Times New Roman"/>
          <w:b/>
          <w:sz w:val="24"/>
          <w:szCs w:val="24"/>
        </w:rPr>
        <w:t>EMENTA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62818" w:rsidRPr="00E8006E" w14:paraId="30896161" w14:textId="77777777" w:rsidTr="00A62818">
        <w:tc>
          <w:tcPr>
            <w:tcW w:w="9854" w:type="dxa"/>
            <w:shd w:val="clear" w:color="auto" w:fill="auto"/>
          </w:tcPr>
          <w:p w14:paraId="2F06BCE5" w14:textId="35E43894" w:rsidR="00A62818" w:rsidRPr="00E8006E" w:rsidRDefault="00833AA9" w:rsidP="00BC2B0C">
            <w:pPr>
              <w:suppressAutoHyphens w:val="0"/>
              <w:ind w:right="0"/>
              <w:rPr>
                <w:rFonts w:ascii="Times New Roman" w:eastAsia="Times New Roman" w:hAnsi="Times New Roman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  <w:lang w:eastAsia="en-US"/>
              </w:rPr>
              <w:t>Estudos Avançados em Sintaxe Gerativa</w:t>
            </w:r>
          </w:p>
        </w:tc>
      </w:tr>
    </w:tbl>
    <w:p w14:paraId="216984F5" w14:textId="77777777" w:rsidR="00A62818" w:rsidRPr="00E8006E" w:rsidRDefault="00A62818">
      <w:pPr>
        <w:rPr>
          <w:rFonts w:ascii="Times New Roman" w:hAnsi="Times New Roman"/>
          <w:b/>
          <w:sz w:val="24"/>
          <w:szCs w:val="24"/>
        </w:rPr>
      </w:pPr>
    </w:p>
    <w:p w14:paraId="681E5FC0" w14:textId="77777777" w:rsidR="00BC2B0C" w:rsidRPr="00E8006E" w:rsidRDefault="00281E0E" w:rsidP="00BC2B0C">
      <w:pPr>
        <w:suppressAutoHyphens w:val="0"/>
        <w:ind w:right="0"/>
        <w:rPr>
          <w:rFonts w:ascii="Times New Roman" w:eastAsia="Times New Roman" w:hAnsi="Times New Roman"/>
          <w:b/>
          <w:bCs w:val="0"/>
          <w:color w:val="0B0706"/>
          <w:sz w:val="24"/>
          <w:szCs w:val="24"/>
          <w:shd w:val="clear" w:color="auto" w:fill="FFFFFF"/>
          <w:lang w:eastAsia="en-US"/>
        </w:rPr>
      </w:pPr>
      <w:r w:rsidRPr="00E8006E">
        <w:rPr>
          <w:rFonts w:ascii="Times New Roman" w:eastAsia="Times New Roman" w:hAnsi="Times New Roman"/>
          <w:b/>
          <w:bCs w:val="0"/>
          <w:color w:val="0B0706"/>
          <w:sz w:val="24"/>
          <w:szCs w:val="24"/>
          <w:shd w:val="clear" w:color="auto" w:fill="FFFFFF"/>
          <w:lang w:eastAsia="en-US"/>
        </w:rPr>
        <w:t xml:space="preserve">2. </w:t>
      </w:r>
      <w:r w:rsidR="00BC2B0C" w:rsidRPr="00E8006E">
        <w:rPr>
          <w:rFonts w:ascii="Times New Roman" w:eastAsia="Times New Roman" w:hAnsi="Times New Roman"/>
          <w:b/>
          <w:bCs w:val="0"/>
          <w:color w:val="0B0706"/>
          <w:sz w:val="24"/>
          <w:szCs w:val="24"/>
          <w:shd w:val="clear" w:color="auto" w:fill="FFFFFF"/>
          <w:lang w:eastAsia="en-US"/>
        </w:rPr>
        <w:t>PROGRAMA</w:t>
      </w:r>
    </w:p>
    <w:p w14:paraId="704C4427" w14:textId="77777777" w:rsidR="00C57195" w:rsidRPr="00E8006E" w:rsidRDefault="00C57195" w:rsidP="00BC2B0C">
      <w:pPr>
        <w:suppressAutoHyphens w:val="0"/>
        <w:ind w:right="0"/>
        <w:rPr>
          <w:rFonts w:ascii="Times New Roman" w:eastAsia="Times New Roman" w:hAnsi="Times New Roman"/>
          <w:b/>
          <w:bCs w:val="0"/>
          <w:color w:val="0B0706"/>
          <w:sz w:val="24"/>
          <w:szCs w:val="24"/>
          <w:shd w:val="clear" w:color="auto" w:fill="FFFFFF"/>
          <w:lang w:eastAsia="en-US"/>
        </w:rPr>
      </w:pPr>
      <w:r w:rsidRPr="00E8006E">
        <w:rPr>
          <w:rFonts w:ascii="Times New Roman" w:eastAsia="Times New Roman" w:hAnsi="Times New Roman"/>
          <w:b/>
          <w:bCs w:val="0"/>
          <w:color w:val="0B0706"/>
          <w:sz w:val="24"/>
          <w:szCs w:val="24"/>
          <w:shd w:val="clear" w:color="auto" w:fill="FFFFFF"/>
          <w:lang w:eastAsia="en-US"/>
        </w:rPr>
        <w:t>Parte I</w:t>
      </w:r>
    </w:p>
    <w:p w14:paraId="060100C3" w14:textId="77777777" w:rsidR="004F5BDD" w:rsidRDefault="00C57195" w:rsidP="00C57195">
      <w:pPr>
        <w:numPr>
          <w:ilvl w:val="1"/>
          <w:numId w:val="4"/>
        </w:numPr>
        <w:suppressAutoHyphens w:val="0"/>
        <w:ind w:right="0"/>
        <w:rPr>
          <w:rFonts w:ascii="Times New Roman" w:hAnsi="Times New Roman"/>
          <w:sz w:val="24"/>
          <w:szCs w:val="24"/>
        </w:rPr>
      </w:pPr>
      <w:r w:rsidRPr="00E8006E">
        <w:rPr>
          <w:rFonts w:ascii="Times New Roman" w:hAnsi="Times New Roman"/>
          <w:sz w:val="24"/>
          <w:szCs w:val="24"/>
        </w:rPr>
        <w:t>Os fundamentos da teoria gerativa. Aquisição da linguagem e gramática universal</w:t>
      </w:r>
    </w:p>
    <w:p w14:paraId="38DF9297" w14:textId="4D385AD2" w:rsidR="00C57195" w:rsidRPr="00E8006E" w:rsidRDefault="00C57195" w:rsidP="00C57195">
      <w:pPr>
        <w:numPr>
          <w:ilvl w:val="1"/>
          <w:numId w:val="4"/>
        </w:numPr>
        <w:suppressAutoHyphens w:val="0"/>
        <w:ind w:right="0"/>
        <w:rPr>
          <w:rFonts w:ascii="Times New Roman" w:hAnsi="Times New Roman"/>
          <w:sz w:val="24"/>
          <w:szCs w:val="24"/>
        </w:rPr>
      </w:pPr>
      <w:r w:rsidRPr="00E8006E">
        <w:rPr>
          <w:rFonts w:ascii="Times New Roman" w:hAnsi="Times New Roman"/>
          <w:sz w:val="24"/>
          <w:szCs w:val="24"/>
        </w:rPr>
        <w:t>Categorias lexicais e funcionais</w:t>
      </w:r>
    </w:p>
    <w:p w14:paraId="74077F99" w14:textId="71C0F0DC" w:rsidR="00C57195" w:rsidRPr="00E8006E" w:rsidRDefault="00C57195" w:rsidP="00C57195">
      <w:pPr>
        <w:numPr>
          <w:ilvl w:val="1"/>
          <w:numId w:val="3"/>
        </w:numPr>
        <w:suppressAutoHyphens w:val="0"/>
        <w:ind w:right="0"/>
        <w:rPr>
          <w:rFonts w:ascii="Times New Roman" w:hAnsi="Times New Roman"/>
          <w:sz w:val="24"/>
          <w:szCs w:val="24"/>
        </w:rPr>
      </w:pPr>
      <w:r w:rsidRPr="00E8006E">
        <w:rPr>
          <w:rFonts w:ascii="Times New Roman" w:hAnsi="Times New Roman"/>
          <w:sz w:val="24"/>
          <w:szCs w:val="24"/>
        </w:rPr>
        <w:t>Da Teoria Padrão Estendida ao Programa Minimalista: breve histórico</w:t>
      </w:r>
    </w:p>
    <w:p w14:paraId="3B8FDB99" w14:textId="4645CE1D" w:rsidR="00833AA9" w:rsidRPr="004F5BDD" w:rsidRDefault="00C57195" w:rsidP="00BC2B0C">
      <w:pPr>
        <w:numPr>
          <w:ilvl w:val="1"/>
          <w:numId w:val="3"/>
        </w:numPr>
        <w:suppressAutoHyphens w:val="0"/>
        <w:ind w:right="0"/>
        <w:rPr>
          <w:rFonts w:ascii="Times New Roman" w:hAnsi="Times New Roman"/>
          <w:sz w:val="24"/>
          <w:szCs w:val="24"/>
        </w:rPr>
      </w:pPr>
      <w:r w:rsidRPr="00E8006E">
        <w:rPr>
          <w:rFonts w:ascii="Times New Roman" w:hAnsi="Times New Roman"/>
          <w:sz w:val="24"/>
          <w:szCs w:val="24"/>
        </w:rPr>
        <w:t>Teoria de Princípios e Parâmetros (</w:t>
      </w:r>
      <w:proofErr w:type="spellStart"/>
      <w:r w:rsidRPr="0033569F">
        <w:rPr>
          <w:rFonts w:ascii="Times New Roman" w:hAnsi="Times New Roman"/>
          <w:i/>
          <w:sz w:val="24"/>
          <w:szCs w:val="24"/>
        </w:rPr>
        <w:t>Goverment</w:t>
      </w:r>
      <w:proofErr w:type="spellEnd"/>
      <w:r w:rsidRPr="0033569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3569F">
        <w:rPr>
          <w:rFonts w:ascii="Times New Roman" w:hAnsi="Times New Roman"/>
          <w:i/>
          <w:sz w:val="24"/>
          <w:szCs w:val="24"/>
        </w:rPr>
        <w:t>and</w:t>
      </w:r>
      <w:proofErr w:type="spellEnd"/>
      <w:r w:rsidRPr="0033569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3569F">
        <w:rPr>
          <w:rFonts w:ascii="Times New Roman" w:hAnsi="Times New Roman"/>
          <w:i/>
          <w:sz w:val="24"/>
          <w:szCs w:val="24"/>
        </w:rPr>
        <w:t>Binding</w:t>
      </w:r>
      <w:proofErr w:type="spellEnd"/>
      <w:r w:rsidRPr="00E8006E">
        <w:rPr>
          <w:rFonts w:ascii="Times New Roman" w:hAnsi="Times New Roman"/>
          <w:sz w:val="24"/>
          <w:szCs w:val="24"/>
        </w:rPr>
        <w:t>)</w:t>
      </w:r>
    </w:p>
    <w:p w14:paraId="2CCD0638" w14:textId="0F5B45C2" w:rsidR="00C57195" w:rsidRPr="00E8006E" w:rsidRDefault="00C57195" w:rsidP="00BC2B0C">
      <w:pPr>
        <w:suppressAutoHyphens w:val="0"/>
        <w:ind w:right="0"/>
        <w:rPr>
          <w:rFonts w:ascii="Times New Roman" w:hAnsi="Times New Roman"/>
          <w:b/>
          <w:sz w:val="24"/>
          <w:szCs w:val="24"/>
        </w:rPr>
      </w:pPr>
      <w:r w:rsidRPr="00E8006E">
        <w:rPr>
          <w:rFonts w:ascii="Times New Roman" w:hAnsi="Times New Roman"/>
          <w:b/>
          <w:sz w:val="24"/>
          <w:szCs w:val="24"/>
        </w:rPr>
        <w:t>Parte II</w:t>
      </w:r>
    </w:p>
    <w:p w14:paraId="50745507" w14:textId="3D0B3E4F" w:rsidR="00C57195" w:rsidRPr="00E8006E" w:rsidRDefault="00C57195" w:rsidP="00BC2B0C">
      <w:pPr>
        <w:suppressAutoHyphens w:val="0"/>
        <w:ind w:right="0"/>
        <w:rPr>
          <w:rFonts w:ascii="Times New Roman" w:hAnsi="Times New Roman"/>
          <w:sz w:val="24"/>
          <w:szCs w:val="24"/>
        </w:rPr>
      </w:pPr>
      <w:r w:rsidRPr="00E8006E">
        <w:rPr>
          <w:rFonts w:ascii="Times New Roman" w:hAnsi="Times New Roman"/>
          <w:sz w:val="24"/>
          <w:szCs w:val="24"/>
        </w:rPr>
        <w:t>Introdução ao Programa Minimalista da Teoria de Princípios e Parâmetros</w:t>
      </w:r>
    </w:p>
    <w:p w14:paraId="19EEE0B6" w14:textId="77777777" w:rsidR="00BC2B0C" w:rsidRPr="00E8006E" w:rsidRDefault="00C57195" w:rsidP="00BC2B0C">
      <w:pPr>
        <w:suppressAutoHyphens w:val="0"/>
        <w:ind w:right="0"/>
        <w:rPr>
          <w:rFonts w:ascii="Times New Roman" w:hAnsi="Times New Roman"/>
          <w:sz w:val="24"/>
          <w:szCs w:val="24"/>
        </w:rPr>
      </w:pPr>
      <w:r w:rsidRPr="00E8006E">
        <w:rPr>
          <w:rFonts w:ascii="Times New Roman" w:hAnsi="Times New Roman"/>
          <w:sz w:val="24"/>
          <w:szCs w:val="24"/>
        </w:rPr>
        <w:t>2.1</w:t>
      </w:r>
      <w:r w:rsidR="00BC2B0C" w:rsidRPr="00E8006E">
        <w:rPr>
          <w:rFonts w:ascii="Times New Roman" w:hAnsi="Times New Roman"/>
          <w:sz w:val="24"/>
          <w:szCs w:val="24"/>
        </w:rPr>
        <w:t xml:space="preserve"> </w:t>
      </w:r>
      <w:r w:rsidR="00BC2B0C" w:rsidRPr="00E8006E">
        <w:rPr>
          <w:rFonts w:ascii="Times New Roman" w:eastAsia="Times New Roman" w:hAnsi="Times New Roman"/>
          <w:bCs w:val="0"/>
          <w:color w:val="0B0706"/>
          <w:sz w:val="24"/>
          <w:szCs w:val="24"/>
          <w:shd w:val="clear" w:color="auto" w:fill="FFFFFF"/>
          <w:lang w:eastAsia="en-US"/>
        </w:rPr>
        <w:t>A agenda de investigação minimalista</w:t>
      </w:r>
    </w:p>
    <w:p w14:paraId="7C2F608F" w14:textId="11E52C06" w:rsidR="00BC2B0C" w:rsidRPr="00E8006E" w:rsidRDefault="00C57195" w:rsidP="00BC2B0C">
      <w:pPr>
        <w:suppressAutoHyphens w:val="0"/>
        <w:ind w:right="0"/>
        <w:rPr>
          <w:rFonts w:ascii="Times New Roman" w:hAnsi="Times New Roman"/>
          <w:sz w:val="24"/>
          <w:szCs w:val="24"/>
        </w:rPr>
      </w:pPr>
      <w:r w:rsidRPr="00E8006E">
        <w:rPr>
          <w:rFonts w:ascii="Times New Roman" w:hAnsi="Times New Roman"/>
          <w:sz w:val="24"/>
          <w:szCs w:val="24"/>
        </w:rPr>
        <w:t>2.2</w:t>
      </w:r>
      <w:r w:rsidR="00BC2B0C" w:rsidRPr="00E8006E">
        <w:rPr>
          <w:rFonts w:ascii="Times New Roman" w:hAnsi="Times New Roman"/>
          <w:sz w:val="24"/>
          <w:szCs w:val="24"/>
        </w:rPr>
        <w:t xml:space="preserve"> Estruturação sintagmática (“</w:t>
      </w:r>
      <w:proofErr w:type="spellStart"/>
      <w:r w:rsidR="00BC2B0C" w:rsidRPr="00E8006E">
        <w:rPr>
          <w:rFonts w:ascii="Times New Roman" w:hAnsi="Times New Roman"/>
          <w:sz w:val="24"/>
          <w:szCs w:val="24"/>
        </w:rPr>
        <w:t>Bare</w:t>
      </w:r>
      <w:proofErr w:type="spellEnd"/>
      <w:r w:rsidR="00BC2B0C" w:rsidRPr="00E800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2B0C" w:rsidRPr="00E8006E">
        <w:rPr>
          <w:rFonts w:ascii="Times New Roman" w:hAnsi="Times New Roman"/>
          <w:sz w:val="24"/>
          <w:szCs w:val="24"/>
        </w:rPr>
        <w:t>Phrase</w:t>
      </w:r>
      <w:proofErr w:type="spellEnd"/>
      <w:r w:rsidR="00BC2B0C" w:rsidRPr="00E800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2B0C" w:rsidRPr="00E8006E">
        <w:rPr>
          <w:rFonts w:ascii="Times New Roman" w:hAnsi="Times New Roman"/>
          <w:sz w:val="24"/>
          <w:szCs w:val="24"/>
        </w:rPr>
        <w:t>Structure</w:t>
      </w:r>
      <w:proofErr w:type="spellEnd"/>
      <w:r w:rsidR="00BC2B0C" w:rsidRPr="00E8006E">
        <w:rPr>
          <w:rFonts w:ascii="Times New Roman" w:hAnsi="Times New Roman"/>
          <w:sz w:val="24"/>
          <w:szCs w:val="24"/>
        </w:rPr>
        <w:t xml:space="preserve">") </w:t>
      </w:r>
    </w:p>
    <w:p w14:paraId="409841DD" w14:textId="07911030" w:rsidR="00BC2B0C" w:rsidRPr="00E8006E" w:rsidRDefault="00C57195" w:rsidP="00BC2B0C">
      <w:pPr>
        <w:suppressAutoHyphens w:val="0"/>
        <w:ind w:right="0"/>
        <w:rPr>
          <w:rFonts w:ascii="Times New Roman" w:hAnsi="Times New Roman"/>
          <w:sz w:val="24"/>
          <w:szCs w:val="24"/>
        </w:rPr>
      </w:pPr>
      <w:r w:rsidRPr="00E8006E">
        <w:rPr>
          <w:rFonts w:ascii="Times New Roman" w:hAnsi="Times New Roman"/>
          <w:sz w:val="24"/>
          <w:szCs w:val="24"/>
        </w:rPr>
        <w:t>2.</w:t>
      </w:r>
      <w:r w:rsidR="00BC2B0C" w:rsidRPr="00E8006E">
        <w:rPr>
          <w:rFonts w:ascii="Times New Roman" w:hAnsi="Times New Roman"/>
          <w:sz w:val="24"/>
          <w:szCs w:val="24"/>
        </w:rPr>
        <w:t>3 Teoria Temática</w:t>
      </w:r>
    </w:p>
    <w:p w14:paraId="2C239520" w14:textId="5F870036" w:rsidR="00BC2B0C" w:rsidRPr="00E8006E" w:rsidRDefault="00C57195" w:rsidP="00BC2B0C">
      <w:pPr>
        <w:suppressAutoHyphens w:val="0"/>
        <w:ind w:right="0"/>
        <w:rPr>
          <w:rFonts w:ascii="Times New Roman" w:hAnsi="Times New Roman"/>
          <w:sz w:val="24"/>
          <w:szCs w:val="24"/>
        </w:rPr>
      </w:pPr>
      <w:r w:rsidRPr="00E8006E">
        <w:rPr>
          <w:rFonts w:ascii="Times New Roman" w:hAnsi="Times New Roman"/>
          <w:sz w:val="24"/>
          <w:szCs w:val="24"/>
        </w:rPr>
        <w:t>2.</w:t>
      </w:r>
      <w:r w:rsidR="00BC2B0C" w:rsidRPr="00E8006E">
        <w:rPr>
          <w:rFonts w:ascii="Times New Roman" w:hAnsi="Times New Roman"/>
          <w:sz w:val="24"/>
          <w:szCs w:val="24"/>
        </w:rPr>
        <w:t xml:space="preserve">4 Traços, </w:t>
      </w:r>
      <w:proofErr w:type="spellStart"/>
      <w:r w:rsidR="00BC2B0C" w:rsidRPr="00E8006E">
        <w:rPr>
          <w:rFonts w:ascii="Times New Roman" w:hAnsi="Times New Roman"/>
          <w:sz w:val="24"/>
          <w:szCs w:val="24"/>
        </w:rPr>
        <w:t>interpretabilidade</w:t>
      </w:r>
      <w:proofErr w:type="spellEnd"/>
      <w:r w:rsidR="00BC2B0C" w:rsidRPr="00E8006E">
        <w:rPr>
          <w:rFonts w:ascii="Times New Roman" w:hAnsi="Times New Roman"/>
          <w:sz w:val="24"/>
          <w:szCs w:val="24"/>
        </w:rPr>
        <w:t xml:space="preserve"> e requerimentos de checagem</w:t>
      </w:r>
    </w:p>
    <w:p w14:paraId="24901BAD" w14:textId="7F010599" w:rsidR="00833AA9" w:rsidRPr="004F5BDD" w:rsidRDefault="00C57195" w:rsidP="00633366">
      <w:pPr>
        <w:suppressAutoHyphens w:val="0"/>
        <w:ind w:right="0"/>
        <w:rPr>
          <w:rFonts w:ascii="Times New Roman" w:eastAsia="Times New Roman" w:hAnsi="Times New Roman"/>
          <w:bCs w:val="0"/>
          <w:color w:val="0B0706"/>
          <w:sz w:val="24"/>
          <w:szCs w:val="24"/>
          <w:shd w:val="clear" w:color="auto" w:fill="FFFFFF"/>
          <w:lang w:eastAsia="en-US"/>
        </w:rPr>
      </w:pPr>
      <w:r w:rsidRPr="00E8006E">
        <w:rPr>
          <w:rFonts w:ascii="Times New Roman" w:hAnsi="Times New Roman"/>
          <w:sz w:val="24"/>
          <w:szCs w:val="24"/>
        </w:rPr>
        <w:t>2.</w:t>
      </w:r>
      <w:r w:rsidR="00BC2B0C" w:rsidRPr="00E8006E">
        <w:rPr>
          <w:rFonts w:ascii="Times New Roman" w:hAnsi="Times New Roman"/>
          <w:sz w:val="24"/>
          <w:szCs w:val="24"/>
        </w:rPr>
        <w:t>5 Movimento, Caso e Concordância</w:t>
      </w:r>
    </w:p>
    <w:p w14:paraId="25BD4300" w14:textId="18E8584C" w:rsidR="00C57195" w:rsidRPr="00E8006E" w:rsidRDefault="00C57195" w:rsidP="00633366">
      <w:pPr>
        <w:suppressAutoHyphens w:val="0"/>
        <w:ind w:right="0"/>
        <w:rPr>
          <w:rFonts w:ascii="Times New Roman" w:hAnsi="Times New Roman"/>
          <w:b/>
          <w:sz w:val="24"/>
          <w:szCs w:val="24"/>
        </w:rPr>
      </w:pPr>
      <w:r w:rsidRPr="00E8006E">
        <w:rPr>
          <w:rFonts w:ascii="Times New Roman" w:hAnsi="Times New Roman"/>
          <w:b/>
          <w:sz w:val="24"/>
          <w:szCs w:val="24"/>
        </w:rPr>
        <w:t>Parte III</w:t>
      </w:r>
    </w:p>
    <w:p w14:paraId="68C0254C" w14:textId="6F86DD7A" w:rsidR="00BC2B0C" w:rsidRPr="00E8006E" w:rsidRDefault="00C57195" w:rsidP="00633366">
      <w:pPr>
        <w:suppressAutoHyphens w:val="0"/>
        <w:ind w:right="0"/>
        <w:rPr>
          <w:rFonts w:ascii="Times New Roman" w:hAnsi="Times New Roman"/>
          <w:sz w:val="24"/>
          <w:szCs w:val="24"/>
        </w:rPr>
      </w:pPr>
      <w:r w:rsidRPr="00E8006E">
        <w:rPr>
          <w:rFonts w:ascii="Times New Roman" w:hAnsi="Times New Roman"/>
          <w:sz w:val="24"/>
          <w:szCs w:val="24"/>
        </w:rPr>
        <w:t xml:space="preserve">3.1 </w:t>
      </w:r>
      <w:r w:rsidR="00BC2B0C" w:rsidRPr="00E8006E">
        <w:rPr>
          <w:rFonts w:ascii="Times New Roman" w:hAnsi="Times New Roman"/>
          <w:sz w:val="24"/>
          <w:szCs w:val="24"/>
        </w:rPr>
        <w:t>Análise de fenômenos morfossintáticos do português à luz da Teoria de Princípios e Parâmetros, na sua versão minimalista</w:t>
      </w:r>
    </w:p>
    <w:p w14:paraId="2E63CDB2" w14:textId="77777777" w:rsidR="00281E0E" w:rsidRPr="00E8006E" w:rsidRDefault="00281E0E" w:rsidP="00B752C9">
      <w:pPr>
        <w:ind w:right="0"/>
        <w:jc w:val="both"/>
        <w:rPr>
          <w:rFonts w:ascii="Times New Roman" w:hAnsi="Times New Roman"/>
          <w:b/>
          <w:bCs w:val="0"/>
          <w:sz w:val="24"/>
          <w:szCs w:val="24"/>
        </w:rPr>
      </w:pPr>
    </w:p>
    <w:p w14:paraId="45D6ED85" w14:textId="77777777" w:rsidR="00281E0E" w:rsidRPr="00E8006E" w:rsidRDefault="00281E0E" w:rsidP="00B752C9">
      <w:pPr>
        <w:ind w:right="0"/>
        <w:jc w:val="both"/>
        <w:rPr>
          <w:rFonts w:ascii="Times New Roman" w:hAnsi="Times New Roman"/>
          <w:b/>
          <w:bCs w:val="0"/>
          <w:sz w:val="24"/>
          <w:szCs w:val="24"/>
        </w:rPr>
      </w:pPr>
      <w:r w:rsidRPr="00E8006E">
        <w:rPr>
          <w:rFonts w:ascii="Times New Roman" w:hAnsi="Times New Roman"/>
          <w:b/>
          <w:bCs w:val="0"/>
          <w:sz w:val="24"/>
          <w:szCs w:val="24"/>
        </w:rPr>
        <w:t xml:space="preserve">3. </w:t>
      </w:r>
      <w:r w:rsidR="00454DDA" w:rsidRPr="00E8006E">
        <w:rPr>
          <w:rFonts w:ascii="Times New Roman" w:hAnsi="Times New Roman"/>
          <w:b/>
          <w:bCs w:val="0"/>
          <w:sz w:val="24"/>
          <w:szCs w:val="24"/>
        </w:rPr>
        <w:t>BIBLIOGRAFIA</w:t>
      </w:r>
      <w:r w:rsidR="00972868" w:rsidRPr="00E8006E">
        <w:rPr>
          <w:rFonts w:ascii="Times New Roman" w:hAnsi="Times New Roman"/>
          <w:b/>
          <w:bCs w:val="0"/>
          <w:sz w:val="24"/>
          <w:szCs w:val="24"/>
        </w:rPr>
        <w:t xml:space="preserve"> </w:t>
      </w:r>
    </w:p>
    <w:p w14:paraId="6162E892" w14:textId="77777777" w:rsidR="00B752C9" w:rsidRPr="004F5BDD" w:rsidRDefault="00281E0E" w:rsidP="00B752C9">
      <w:pPr>
        <w:ind w:right="0"/>
        <w:jc w:val="both"/>
        <w:rPr>
          <w:rFonts w:ascii="Times New Roman" w:hAnsi="Times New Roman"/>
          <w:sz w:val="24"/>
          <w:szCs w:val="24"/>
        </w:rPr>
      </w:pPr>
      <w:r w:rsidRPr="004F5BDD">
        <w:rPr>
          <w:rFonts w:ascii="Times New Roman" w:hAnsi="Times New Roman"/>
          <w:sz w:val="24"/>
          <w:szCs w:val="24"/>
        </w:rPr>
        <w:t>Bibliografia Básica:</w:t>
      </w:r>
    </w:p>
    <w:p w14:paraId="5AD11F3E" w14:textId="23A86B30" w:rsidR="004F5BDD" w:rsidRDefault="004F5BDD" w:rsidP="004F5BDD">
      <w:pPr>
        <w:snapToGrid w:val="0"/>
        <w:ind w:right="0"/>
        <w:jc w:val="both"/>
        <w:rPr>
          <w:rFonts w:ascii="Times New Roman" w:hAnsi="Times New Roman"/>
          <w:sz w:val="24"/>
          <w:szCs w:val="24"/>
          <w:lang w:val="en-US"/>
        </w:rPr>
      </w:pPr>
      <w:r w:rsidRPr="00E8006E">
        <w:rPr>
          <w:rFonts w:ascii="Times New Roman" w:hAnsi="Times New Roman"/>
          <w:sz w:val="24"/>
          <w:szCs w:val="24"/>
          <w:lang w:val="en-US"/>
        </w:rPr>
        <w:t>ADGER, D. 2003. Core Syntax: a minimalist approach. Oxford: Oxford University Press.</w:t>
      </w:r>
    </w:p>
    <w:p w14:paraId="2A812067" w14:textId="77777777" w:rsidR="00972868" w:rsidRPr="004F5BDD" w:rsidRDefault="00972868" w:rsidP="00D33E1A">
      <w:pPr>
        <w:ind w:right="0"/>
        <w:jc w:val="both"/>
        <w:rPr>
          <w:rFonts w:ascii="Times New Roman" w:eastAsia="Times New Roman" w:hAnsi="Times New Roman"/>
          <w:color w:val="0B0706"/>
          <w:sz w:val="24"/>
          <w:szCs w:val="24"/>
          <w:shd w:val="clear" w:color="auto" w:fill="FFFFFF"/>
          <w:lang w:eastAsia="en-US"/>
        </w:rPr>
      </w:pPr>
      <w:r w:rsidRPr="004F5BDD">
        <w:rPr>
          <w:rFonts w:ascii="Times New Roman" w:eastAsia="Times New Roman" w:hAnsi="Times New Roman"/>
          <w:color w:val="0B0706"/>
          <w:sz w:val="24"/>
          <w:szCs w:val="24"/>
          <w:shd w:val="clear" w:color="auto" w:fill="FFFFFF"/>
          <w:lang w:eastAsia="en-US"/>
        </w:rPr>
        <w:t xml:space="preserve">CHOMSKY, N. 1995. </w:t>
      </w:r>
      <w:r w:rsidRPr="004F5BDD">
        <w:rPr>
          <w:rFonts w:ascii="Times New Roman" w:eastAsia="Times New Roman" w:hAnsi="Times New Roman"/>
          <w:i/>
          <w:color w:val="0B0706"/>
          <w:sz w:val="24"/>
          <w:szCs w:val="24"/>
          <w:shd w:val="clear" w:color="auto" w:fill="FFFFFF"/>
          <w:lang w:eastAsia="en-US"/>
        </w:rPr>
        <w:t xml:space="preserve">The </w:t>
      </w:r>
      <w:proofErr w:type="spellStart"/>
      <w:r w:rsidRPr="004F5BDD">
        <w:rPr>
          <w:rFonts w:ascii="Times New Roman" w:eastAsia="Times New Roman" w:hAnsi="Times New Roman"/>
          <w:i/>
          <w:color w:val="0B0706"/>
          <w:sz w:val="24"/>
          <w:szCs w:val="24"/>
          <w:shd w:val="clear" w:color="auto" w:fill="FFFFFF"/>
          <w:lang w:eastAsia="en-US"/>
        </w:rPr>
        <w:t>minimalist</w:t>
      </w:r>
      <w:proofErr w:type="spellEnd"/>
      <w:r w:rsidRPr="004F5BDD">
        <w:rPr>
          <w:rFonts w:ascii="Times New Roman" w:eastAsia="Times New Roman" w:hAnsi="Times New Roman"/>
          <w:i/>
          <w:color w:val="0B070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4F5BDD">
        <w:rPr>
          <w:rFonts w:ascii="Times New Roman" w:eastAsia="Times New Roman" w:hAnsi="Times New Roman"/>
          <w:i/>
          <w:color w:val="0B0706"/>
          <w:sz w:val="24"/>
          <w:szCs w:val="24"/>
          <w:shd w:val="clear" w:color="auto" w:fill="FFFFFF"/>
          <w:lang w:eastAsia="en-US"/>
        </w:rPr>
        <w:t>program</w:t>
      </w:r>
      <w:proofErr w:type="spellEnd"/>
      <w:r w:rsidRPr="004F5BDD">
        <w:rPr>
          <w:rFonts w:ascii="Times New Roman" w:eastAsia="Times New Roman" w:hAnsi="Times New Roman"/>
          <w:color w:val="0B0706"/>
          <w:sz w:val="24"/>
          <w:szCs w:val="24"/>
          <w:shd w:val="clear" w:color="auto" w:fill="FFFFFF"/>
          <w:lang w:eastAsia="en-US"/>
        </w:rPr>
        <w:t>. Cambridge, MA: The MIT Press.</w:t>
      </w:r>
    </w:p>
    <w:p w14:paraId="36C4D075" w14:textId="77777777" w:rsidR="00972868" w:rsidRPr="004F5BDD" w:rsidRDefault="00D33E1A" w:rsidP="00D33E1A">
      <w:pPr>
        <w:ind w:right="0"/>
        <w:jc w:val="both"/>
        <w:rPr>
          <w:rFonts w:ascii="Times New Roman" w:eastAsia="Times New Roman" w:hAnsi="Times New Roman"/>
          <w:color w:val="0B0706"/>
          <w:sz w:val="24"/>
          <w:szCs w:val="24"/>
          <w:shd w:val="clear" w:color="auto" w:fill="FFFFFF"/>
          <w:lang w:eastAsia="en-US"/>
        </w:rPr>
      </w:pPr>
      <w:r w:rsidRPr="004F5BDD">
        <w:rPr>
          <w:rFonts w:ascii="Times New Roman" w:hAnsi="Times New Roman"/>
          <w:sz w:val="24"/>
          <w:szCs w:val="24"/>
          <w:lang w:val="it-IT"/>
        </w:rPr>
        <w:t xml:space="preserve">EGUREN, L.; SORIANO, O. F. </w:t>
      </w:r>
      <w:r w:rsidRPr="004F5BDD">
        <w:rPr>
          <w:rFonts w:ascii="Times New Roman" w:hAnsi="Times New Roman"/>
          <w:sz w:val="24"/>
          <w:szCs w:val="24"/>
          <w:lang w:val="es-ES"/>
        </w:rPr>
        <w:t xml:space="preserve">2004. </w:t>
      </w:r>
      <w:r w:rsidRPr="004F5BDD">
        <w:rPr>
          <w:rFonts w:ascii="Times New Roman" w:hAnsi="Times New Roman"/>
          <w:i/>
          <w:sz w:val="24"/>
          <w:szCs w:val="24"/>
          <w:lang w:val="es-ES"/>
        </w:rPr>
        <w:t>Introducción a una sintaxis minimista</w:t>
      </w:r>
      <w:r w:rsidRPr="004F5BDD">
        <w:rPr>
          <w:rFonts w:ascii="Times New Roman" w:hAnsi="Times New Roman"/>
          <w:sz w:val="24"/>
          <w:szCs w:val="24"/>
          <w:lang w:val="es-ES"/>
        </w:rPr>
        <w:t xml:space="preserve">. </w:t>
      </w:r>
      <w:r w:rsidRPr="004F5BDD">
        <w:rPr>
          <w:rFonts w:ascii="Times New Roman" w:hAnsi="Times New Roman"/>
          <w:sz w:val="24"/>
          <w:szCs w:val="24"/>
        </w:rPr>
        <w:t xml:space="preserve">Madrid: </w:t>
      </w:r>
      <w:proofErr w:type="spellStart"/>
      <w:r w:rsidRPr="004F5BDD">
        <w:rPr>
          <w:rFonts w:ascii="Times New Roman" w:hAnsi="Times New Roman"/>
          <w:sz w:val="24"/>
          <w:szCs w:val="24"/>
        </w:rPr>
        <w:t>Gredos</w:t>
      </w:r>
      <w:proofErr w:type="spellEnd"/>
      <w:r w:rsidRPr="004F5BDD">
        <w:rPr>
          <w:rFonts w:ascii="Times New Roman" w:hAnsi="Times New Roman"/>
          <w:sz w:val="24"/>
          <w:szCs w:val="24"/>
        </w:rPr>
        <w:t>.</w:t>
      </w:r>
    </w:p>
    <w:p w14:paraId="377DE575" w14:textId="77777777" w:rsidR="00D33E1A" w:rsidRPr="004F5BDD" w:rsidRDefault="00D33E1A" w:rsidP="00D33E1A">
      <w:pPr>
        <w:suppressAutoHyphens w:val="0"/>
        <w:ind w:right="0"/>
        <w:jc w:val="both"/>
        <w:rPr>
          <w:rFonts w:ascii="Times New Roman" w:eastAsia="Times New Roman" w:hAnsi="Times New Roman"/>
          <w:color w:val="0B0706"/>
          <w:sz w:val="24"/>
          <w:szCs w:val="24"/>
          <w:shd w:val="clear" w:color="auto" w:fill="FFFFFF"/>
          <w:lang w:eastAsia="en-US"/>
        </w:rPr>
      </w:pPr>
      <w:r w:rsidRPr="004F5BDD">
        <w:rPr>
          <w:rFonts w:ascii="Times New Roman" w:eastAsia="Times New Roman" w:hAnsi="Times New Roman"/>
          <w:color w:val="0B0706"/>
          <w:sz w:val="24"/>
          <w:szCs w:val="24"/>
          <w:shd w:val="clear" w:color="auto" w:fill="FFFFFF"/>
          <w:lang w:eastAsia="en-US"/>
        </w:rPr>
        <w:t xml:space="preserve">HORNSTEIN, N.; NUNES, J.; GROHMANN, K. 2005. </w:t>
      </w:r>
      <w:proofErr w:type="spellStart"/>
      <w:r w:rsidRPr="004F5BDD">
        <w:rPr>
          <w:rFonts w:ascii="Times New Roman" w:eastAsia="Times New Roman" w:hAnsi="Times New Roman"/>
          <w:i/>
          <w:color w:val="0B0706"/>
          <w:sz w:val="24"/>
          <w:szCs w:val="24"/>
          <w:shd w:val="clear" w:color="auto" w:fill="FFFFFF"/>
          <w:lang w:eastAsia="en-US"/>
        </w:rPr>
        <w:t>Understanding</w:t>
      </w:r>
      <w:proofErr w:type="spellEnd"/>
      <w:r w:rsidRPr="004F5BDD">
        <w:rPr>
          <w:rFonts w:ascii="Times New Roman" w:eastAsia="Times New Roman" w:hAnsi="Times New Roman"/>
          <w:i/>
          <w:color w:val="0B070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4F5BDD">
        <w:rPr>
          <w:rFonts w:ascii="Times New Roman" w:eastAsia="Times New Roman" w:hAnsi="Times New Roman"/>
          <w:i/>
          <w:color w:val="0B0706"/>
          <w:sz w:val="24"/>
          <w:szCs w:val="24"/>
          <w:shd w:val="clear" w:color="auto" w:fill="FFFFFF"/>
          <w:lang w:eastAsia="en-US"/>
        </w:rPr>
        <w:t>minimalism</w:t>
      </w:r>
      <w:proofErr w:type="spellEnd"/>
      <w:r w:rsidRPr="004F5BDD">
        <w:rPr>
          <w:rFonts w:ascii="Times New Roman" w:eastAsia="Times New Roman" w:hAnsi="Times New Roman"/>
          <w:color w:val="0B0706"/>
          <w:sz w:val="24"/>
          <w:szCs w:val="24"/>
          <w:shd w:val="clear" w:color="auto" w:fill="FFFFFF"/>
          <w:lang w:eastAsia="en-US"/>
        </w:rPr>
        <w:t xml:space="preserve">. Cambridge: Cambridge </w:t>
      </w:r>
      <w:proofErr w:type="spellStart"/>
      <w:r w:rsidRPr="004F5BDD">
        <w:rPr>
          <w:rFonts w:ascii="Times New Roman" w:eastAsia="Times New Roman" w:hAnsi="Times New Roman"/>
          <w:color w:val="0B0706"/>
          <w:sz w:val="24"/>
          <w:szCs w:val="24"/>
          <w:shd w:val="clear" w:color="auto" w:fill="FFFFFF"/>
          <w:lang w:eastAsia="en-US"/>
        </w:rPr>
        <w:t>University</w:t>
      </w:r>
      <w:proofErr w:type="spellEnd"/>
      <w:r w:rsidRPr="004F5BDD">
        <w:rPr>
          <w:rFonts w:ascii="Times New Roman" w:eastAsia="Times New Roman" w:hAnsi="Times New Roman"/>
          <w:color w:val="0B0706"/>
          <w:sz w:val="24"/>
          <w:szCs w:val="24"/>
          <w:shd w:val="clear" w:color="auto" w:fill="FFFFFF"/>
          <w:lang w:eastAsia="en-US"/>
        </w:rPr>
        <w:t xml:space="preserve"> Press.</w:t>
      </w:r>
    </w:p>
    <w:p w14:paraId="35B14808" w14:textId="77777777" w:rsidR="00D33E1A" w:rsidRPr="00E8006E" w:rsidRDefault="00D33E1A" w:rsidP="00D33E1A">
      <w:pPr>
        <w:ind w:right="0"/>
        <w:jc w:val="both"/>
        <w:rPr>
          <w:rFonts w:ascii="Times New Roman" w:hAnsi="Times New Roman"/>
          <w:sz w:val="24"/>
          <w:szCs w:val="24"/>
        </w:rPr>
      </w:pPr>
      <w:r w:rsidRPr="00E8006E">
        <w:rPr>
          <w:rFonts w:ascii="Times New Roman" w:hAnsi="Times New Roman"/>
          <w:sz w:val="24"/>
          <w:szCs w:val="24"/>
        </w:rPr>
        <w:t xml:space="preserve">FERRARI-NETO, J.; TAVERES SILVA, C. R. 2012. </w:t>
      </w:r>
      <w:r w:rsidRPr="00E8006E">
        <w:rPr>
          <w:rFonts w:ascii="Times New Roman" w:hAnsi="Times New Roman"/>
          <w:i/>
          <w:sz w:val="24"/>
          <w:szCs w:val="24"/>
        </w:rPr>
        <w:t>Programa Minimalista em Foco:</w:t>
      </w:r>
      <w:r w:rsidRPr="00E8006E">
        <w:rPr>
          <w:rFonts w:ascii="Times New Roman" w:hAnsi="Times New Roman"/>
          <w:sz w:val="24"/>
          <w:szCs w:val="24"/>
        </w:rPr>
        <w:t xml:space="preserve"> princípios e debates. Curitiba, CVR.</w:t>
      </w:r>
    </w:p>
    <w:p w14:paraId="6D2518DF" w14:textId="77777777" w:rsidR="00D33E1A" w:rsidRPr="00E8006E" w:rsidRDefault="00D33E1A" w:rsidP="00D33E1A">
      <w:pPr>
        <w:ind w:right="0"/>
        <w:jc w:val="both"/>
        <w:rPr>
          <w:rFonts w:ascii="Times New Roman" w:hAnsi="Times New Roman"/>
          <w:bCs w:val="0"/>
          <w:sz w:val="24"/>
          <w:szCs w:val="24"/>
        </w:rPr>
      </w:pPr>
      <w:r w:rsidRPr="00E8006E">
        <w:rPr>
          <w:rFonts w:ascii="Times New Roman" w:hAnsi="Times New Roman"/>
          <w:sz w:val="24"/>
          <w:szCs w:val="24"/>
        </w:rPr>
        <w:t xml:space="preserve">LASNIK, H; URIAGEREKA, J; BOECKX. 2005. </w:t>
      </w:r>
      <w:r w:rsidRPr="00E8006E">
        <w:rPr>
          <w:rFonts w:ascii="Times New Roman" w:hAnsi="Times New Roman"/>
          <w:i/>
          <w:sz w:val="24"/>
          <w:szCs w:val="24"/>
        </w:rPr>
        <w:t xml:space="preserve">A </w:t>
      </w:r>
      <w:proofErr w:type="spellStart"/>
      <w:r w:rsidRPr="00E8006E">
        <w:rPr>
          <w:rFonts w:ascii="Times New Roman" w:hAnsi="Times New Roman"/>
          <w:i/>
          <w:sz w:val="24"/>
          <w:szCs w:val="24"/>
        </w:rPr>
        <w:t>course</w:t>
      </w:r>
      <w:proofErr w:type="spellEnd"/>
      <w:r w:rsidRPr="00E8006E">
        <w:rPr>
          <w:rFonts w:ascii="Times New Roman" w:hAnsi="Times New Roman"/>
          <w:i/>
          <w:sz w:val="24"/>
          <w:szCs w:val="24"/>
        </w:rPr>
        <w:t xml:space="preserve"> in </w:t>
      </w:r>
      <w:proofErr w:type="spellStart"/>
      <w:r w:rsidRPr="00E8006E">
        <w:rPr>
          <w:rFonts w:ascii="Times New Roman" w:hAnsi="Times New Roman"/>
          <w:i/>
          <w:sz w:val="24"/>
          <w:szCs w:val="24"/>
        </w:rPr>
        <w:t>Minimalist</w:t>
      </w:r>
      <w:proofErr w:type="spellEnd"/>
      <w:r w:rsidRPr="00E8006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8006E">
        <w:rPr>
          <w:rFonts w:ascii="Times New Roman" w:hAnsi="Times New Roman"/>
          <w:i/>
          <w:sz w:val="24"/>
          <w:szCs w:val="24"/>
        </w:rPr>
        <w:t>Syntax</w:t>
      </w:r>
      <w:proofErr w:type="spellEnd"/>
      <w:r w:rsidRPr="00E8006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8006E">
        <w:rPr>
          <w:rFonts w:ascii="Times New Roman" w:hAnsi="Times New Roman"/>
          <w:sz w:val="24"/>
          <w:szCs w:val="24"/>
        </w:rPr>
        <w:t>Blackwekk</w:t>
      </w:r>
      <w:proofErr w:type="spellEnd"/>
      <w:r w:rsidRPr="00E800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006E">
        <w:rPr>
          <w:rFonts w:ascii="Times New Roman" w:hAnsi="Times New Roman"/>
          <w:sz w:val="24"/>
          <w:szCs w:val="24"/>
        </w:rPr>
        <w:t>Publishing</w:t>
      </w:r>
      <w:proofErr w:type="spellEnd"/>
      <w:r w:rsidRPr="00E8006E">
        <w:rPr>
          <w:rFonts w:ascii="Times New Roman" w:hAnsi="Times New Roman"/>
          <w:sz w:val="24"/>
          <w:szCs w:val="24"/>
        </w:rPr>
        <w:t>.</w:t>
      </w:r>
    </w:p>
    <w:p w14:paraId="4338052B" w14:textId="77777777" w:rsidR="00972868" w:rsidRPr="00E8006E" w:rsidRDefault="00972868" w:rsidP="00972868">
      <w:pPr>
        <w:ind w:right="0"/>
        <w:jc w:val="both"/>
        <w:rPr>
          <w:rFonts w:ascii="Times New Roman" w:eastAsia="Times New Roman" w:hAnsi="Times New Roman"/>
          <w:bCs w:val="0"/>
          <w:color w:val="0B0706"/>
          <w:sz w:val="24"/>
          <w:szCs w:val="24"/>
          <w:shd w:val="clear" w:color="auto" w:fill="FFFFFF"/>
          <w:lang w:eastAsia="en-US"/>
        </w:rPr>
      </w:pPr>
      <w:r w:rsidRPr="00E8006E">
        <w:rPr>
          <w:rFonts w:ascii="Times New Roman" w:hAnsi="Times New Roman"/>
          <w:sz w:val="24"/>
          <w:szCs w:val="24"/>
        </w:rPr>
        <w:t>RAPOSO, E. 1999. N. Chomsky. O programa minimalista. Tradução de E. Raposo. Lisboa: Caminho.</w:t>
      </w:r>
    </w:p>
    <w:p w14:paraId="665B7509" w14:textId="77777777" w:rsidR="00C57195" w:rsidRPr="00E8006E" w:rsidRDefault="00C57195" w:rsidP="00C57195">
      <w:pPr>
        <w:jc w:val="both"/>
        <w:rPr>
          <w:rFonts w:ascii="Times New Roman" w:hAnsi="Times New Roman"/>
          <w:sz w:val="24"/>
          <w:szCs w:val="24"/>
        </w:rPr>
      </w:pPr>
      <w:r w:rsidRPr="00E8006E">
        <w:rPr>
          <w:rFonts w:ascii="Times New Roman" w:hAnsi="Times New Roman"/>
          <w:sz w:val="24"/>
          <w:szCs w:val="24"/>
        </w:rPr>
        <w:t xml:space="preserve">FRANCHI, C.; NEGRÃO, E.; MÜLLER, A. L. </w:t>
      </w:r>
      <w:r w:rsidRPr="00E8006E">
        <w:rPr>
          <w:rFonts w:ascii="Times New Roman" w:hAnsi="Times New Roman"/>
          <w:i/>
          <w:sz w:val="24"/>
          <w:szCs w:val="24"/>
        </w:rPr>
        <w:t xml:space="preserve">Mas o que é mesmo gramática? </w:t>
      </w:r>
      <w:r w:rsidRPr="00E8006E">
        <w:rPr>
          <w:rFonts w:ascii="Times New Roman" w:hAnsi="Times New Roman"/>
          <w:sz w:val="24"/>
          <w:szCs w:val="24"/>
        </w:rPr>
        <w:t>São Paulo: Parábola, 2006.</w:t>
      </w:r>
    </w:p>
    <w:p w14:paraId="5DA5D42D" w14:textId="77777777" w:rsidR="00B752C9" w:rsidRPr="00E8006E" w:rsidRDefault="00D33E1A" w:rsidP="00B752C9">
      <w:pPr>
        <w:snapToGrid w:val="0"/>
        <w:ind w:right="0"/>
        <w:jc w:val="both"/>
        <w:rPr>
          <w:rFonts w:ascii="Times New Roman" w:hAnsi="Times New Roman"/>
          <w:sz w:val="24"/>
          <w:szCs w:val="24"/>
          <w:lang w:val="en-US"/>
        </w:rPr>
      </w:pPr>
      <w:r w:rsidRPr="00E8006E">
        <w:rPr>
          <w:rFonts w:ascii="Times New Roman" w:hAnsi="Times New Roman"/>
          <w:sz w:val="24"/>
          <w:szCs w:val="24"/>
          <w:lang w:val="en-US"/>
        </w:rPr>
        <w:t xml:space="preserve">CHOMSKY, </w:t>
      </w:r>
      <w:r w:rsidR="00B752C9" w:rsidRPr="00E8006E">
        <w:rPr>
          <w:rFonts w:ascii="Times New Roman" w:hAnsi="Times New Roman"/>
          <w:sz w:val="24"/>
          <w:szCs w:val="24"/>
          <w:lang w:val="en-US"/>
        </w:rPr>
        <w:t xml:space="preserve">N. 2000. “Minimalist Inquiries: the framework.” In R. Martin, D. Michaels, J. </w:t>
      </w:r>
      <w:proofErr w:type="spellStart"/>
      <w:r w:rsidR="00B752C9" w:rsidRPr="00E8006E">
        <w:rPr>
          <w:rFonts w:ascii="Times New Roman" w:hAnsi="Times New Roman"/>
          <w:sz w:val="24"/>
          <w:szCs w:val="24"/>
          <w:lang w:val="en-US"/>
        </w:rPr>
        <w:t>Uriagereka</w:t>
      </w:r>
      <w:proofErr w:type="spellEnd"/>
      <w:r w:rsidR="00B752C9" w:rsidRPr="00E8006E">
        <w:rPr>
          <w:rFonts w:ascii="Times New Roman" w:hAnsi="Times New Roman"/>
          <w:sz w:val="24"/>
          <w:szCs w:val="24"/>
          <w:lang w:val="en-US"/>
        </w:rPr>
        <w:t xml:space="preserve"> (orgs.). Step by step – Essays on minimalist syntax in Honor of Howard </w:t>
      </w:r>
      <w:proofErr w:type="spellStart"/>
      <w:r w:rsidR="00B752C9" w:rsidRPr="00E8006E">
        <w:rPr>
          <w:rFonts w:ascii="Times New Roman" w:hAnsi="Times New Roman"/>
          <w:sz w:val="24"/>
          <w:szCs w:val="24"/>
          <w:lang w:val="en-US"/>
        </w:rPr>
        <w:t>Lasnik</w:t>
      </w:r>
      <w:proofErr w:type="spellEnd"/>
      <w:r w:rsidR="00B752C9" w:rsidRPr="00E8006E">
        <w:rPr>
          <w:rFonts w:ascii="Times New Roman" w:hAnsi="Times New Roman"/>
          <w:sz w:val="24"/>
          <w:szCs w:val="24"/>
          <w:lang w:val="en-US"/>
        </w:rPr>
        <w:t>. Cambridge, MIT Press. pp. 89-153.</w:t>
      </w:r>
    </w:p>
    <w:p w14:paraId="3DC9B07E" w14:textId="77777777" w:rsidR="00B752C9" w:rsidRPr="00E8006E" w:rsidRDefault="00D33E1A" w:rsidP="00B752C9">
      <w:pPr>
        <w:snapToGrid w:val="0"/>
        <w:ind w:right="0"/>
        <w:jc w:val="both"/>
        <w:rPr>
          <w:rFonts w:ascii="Times New Roman" w:hAnsi="Times New Roman"/>
          <w:sz w:val="24"/>
          <w:szCs w:val="24"/>
          <w:lang w:val="en-US"/>
        </w:rPr>
      </w:pPr>
      <w:r w:rsidRPr="00E8006E">
        <w:rPr>
          <w:rFonts w:ascii="Times New Roman" w:hAnsi="Times New Roman"/>
          <w:sz w:val="24"/>
          <w:szCs w:val="24"/>
          <w:lang w:val="en-US"/>
        </w:rPr>
        <w:t>CHOMSKY, N</w:t>
      </w:r>
      <w:r w:rsidR="00B752C9" w:rsidRPr="00E8006E">
        <w:rPr>
          <w:rFonts w:ascii="Times New Roman" w:hAnsi="Times New Roman"/>
          <w:sz w:val="24"/>
          <w:szCs w:val="24"/>
          <w:lang w:val="en-US"/>
        </w:rPr>
        <w:t>. 2001. “Beyond explanatory adequacy.” MIT Occasional Papers in Linguistics. Massachusetts: MITWPL.</w:t>
      </w:r>
    </w:p>
    <w:p w14:paraId="7D84AC0F" w14:textId="77777777" w:rsidR="00B752C9" w:rsidRPr="00E8006E" w:rsidRDefault="00B752C9" w:rsidP="00B752C9">
      <w:pPr>
        <w:snapToGrid w:val="0"/>
        <w:ind w:right="0"/>
        <w:jc w:val="both"/>
        <w:rPr>
          <w:rFonts w:ascii="Times New Roman" w:hAnsi="Times New Roman"/>
          <w:sz w:val="24"/>
          <w:szCs w:val="24"/>
          <w:lang w:val="en-US"/>
        </w:rPr>
      </w:pPr>
      <w:r w:rsidRPr="00E8006E">
        <w:rPr>
          <w:rFonts w:ascii="Times New Roman" w:hAnsi="Times New Roman"/>
          <w:sz w:val="24"/>
          <w:szCs w:val="24"/>
          <w:lang w:val="en-US"/>
        </w:rPr>
        <w:lastRenderedPageBreak/>
        <w:t>Chomsky, N. 2005. “On phases”. Ms.</w:t>
      </w:r>
    </w:p>
    <w:p w14:paraId="65C9B6EE" w14:textId="77777777" w:rsidR="00B752C9" w:rsidRPr="00E8006E" w:rsidRDefault="00D33E1A" w:rsidP="00B752C9">
      <w:pPr>
        <w:snapToGrid w:val="0"/>
        <w:ind w:right="0"/>
        <w:jc w:val="both"/>
        <w:rPr>
          <w:rFonts w:ascii="Times New Roman" w:hAnsi="Times New Roman"/>
          <w:sz w:val="24"/>
          <w:szCs w:val="24"/>
          <w:lang w:val="en-US"/>
        </w:rPr>
      </w:pPr>
      <w:r w:rsidRPr="00E8006E">
        <w:rPr>
          <w:rFonts w:ascii="Times New Roman" w:hAnsi="Times New Roman"/>
          <w:sz w:val="24"/>
          <w:szCs w:val="24"/>
          <w:lang w:val="en-US"/>
        </w:rPr>
        <w:t xml:space="preserve">CHOMSKY, N. 2005. </w:t>
      </w:r>
      <w:r w:rsidR="00B752C9" w:rsidRPr="00E8006E">
        <w:rPr>
          <w:rFonts w:ascii="Times New Roman" w:hAnsi="Times New Roman"/>
          <w:sz w:val="24"/>
          <w:szCs w:val="24"/>
          <w:lang w:val="en-US"/>
        </w:rPr>
        <w:t>“Three factors in language design.” Linguistic Inquiry, 36: 1-22.</w:t>
      </w:r>
    </w:p>
    <w:p w14:paraId="067BAF7E" w14:textId="77777777" w:rsidR="00B752C9" w:rsidRPr="00E8006E" w:rsidRDefault="00B752C9" w:rsidP="00B752C9">
      <w:pPr>
        <w:snapToGrid w:val="0"/>
        <w:ind w:right="0"/>
        <w:jc w:val="both"/>
        <w:rPr>
          <w:rFonts w:ascii="Times New Roman" w:hAnsi="Times New Roman"/>
          <w:sz w:val="24"/>
          <w:szCs w:val="24"/>
          <w:lang w:val="en-US"/>
        </w:rPr>
      </w:pPr>
      <w:r w:rsidRPr="00E8006E">
        <w:rPr>
          <w:rFonts w:ascii="Times New Roman" w:hAnsi="Times New Roman"/>
          <w:sz w:val="24"/>
          <w:szCs w:val="24"/>
          <w:lang w:val="en-US"/>
        </w:rPr>
        <w:t xml:space="preserve">Chomsky, Noam. 2001. “Derivation by phase”. In M. </w:t>
      </w:r>
      <w:proofErr w:type="spellStart"/>
      <w:r w:rsidRPr="00E8006E">
        <w:rPr>
          <w:rFonts w:ascii="Times New Roman" w:hAnsi="Times New Roman"/>
          <w:sz w:val="24"/>
          <w:szCs w:val="24"/>
          <w:lang w:val="en-US"/>
        </w:rPr>
        <w:t>Kenstowicz</w:t>
      </w:r>
      <w:proofErr w:type="spellEnd"/>
      <w:r w:rsidRPr="00E8006E">
        <w:rPr>
          <w:rFonts w:ascii="Times New Roman" w:hAnsi="Times New Roman"/>
          <w:sz w:val="24"/>
          <w:szCs w:val="24"/>
          <w:lang w:val="en-US"/>
        </w:rPr>
        <w:t xml:space="preserve"> (org.). Ken Hale: a life in language. Cambridge, MA: MIT Press. pp. 1-52.</w:t>
      </w:r>
    </w:p>
    <w:p w14:paraId="52081EE2" w14:textId="77777777" w:rsidR="00D33E1A" w:rsidRPr="00E8006E" w:rsidRDefault="00D33E1A" w:rsidP="00B752C9">
      <w:pPr>
        <w:snapToGrid w:val="0"/>
        <w:ind w:right="0"/>
        <w:jc w:val="both"/>
        <w:rPr>
          <w:rFonts w:ascii="Times New Roman" w:hAnsi="Times New Roman"/>
          <w:sz w:val="24"/>
          <w:szCs w:val="24"/>
          <w:lang w:val="en-US"/>
        </w:rPr>
      </w:pPr>
      <w:r w:rsidRPr="00E8006E">
        <w:rPr>
          <w:rFonts w:ascii="Times New Roman" w:hAnsi="Times New Roman"/>
          <w:sz w:val="24"/>
          <w:szCs w:val="24"/>
          <w:lang w:val="en-US"/>
        </w:rPr>
        <w:t xml:space="preserve">GUIMARÃES, M. 2017. </w:t>
      </w:r>
      <w:proofErr w:type="spellStart"/>
      <w:r w:rsidRPr="00E8006E">
        <w:rPr>
          <w:rFonts w:ascii="Times New Roman" w:hAnsi="Times New Roman"/>
          <w:i/>
          <w:sz w:val="24"/>
          <w:szCs w:val="24"/>
          <w:lang w:val="en-US"/>
        </w:rPr>
        <w:t>Os</w:t>
      </w:r>
      <w:proofErr w:type="spellEnd"/>
      <w:r w:rsidRPr="00E8006E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E8006E">
        <w:rPr>
          <w:rFonts w:ascii="Times New Roman" w:hAnsi="Times New Roman"/>
          <w:i/>
          <w:sz w:val="24"/>
          <w:szCs w:val="24"/>
          <w:lang w:val="en-US"/>
        </w:rPr>
        <w:t>fundamentos</w:t>
      </w:r>
      <w:proofErr w:type="spellEnd"/>
      <w:r w:rsidRPr="00E8006E">
        <w:rPr>
          <w:rFonts w:ascii="Times New Roman" w:hAnsi="Times New Roman"/>
          <w:i/>
          <w:sz w:val="24"/>
          <w:szCs w:val="24"/>
          <w:lang w:val="en-US"/>
        </w:rPr>
        <w:t xml:space="preserve"> da </w:t>
      </w:r>
      <w:proofErr w:type="spellStart"/>
      <w:r w:rsidRPr="00E8006E">
        <w:rPr>
          <w:rFonts w:ascii="Times New Roman" w:hAnsi="Times New Roman"/>
          <w:i/>
          <w:sz w:val="24"/>
          <w:szCs w:val="24"/>
          <w:lang w:val="en-US"/>
        </w:rPr>
        <w:t>teoria</w:t>
      </w:r>
      <w:proofErr w:type="spellEnd"/>
      <w:r w:rsidRPr="00E8006E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E8006E">
        <w:rPr>
          <w:rFonts w:ascii="Times New Roman" w:hAnsi="Times New Roman"/>
          <w:i/>
          <w:sz w:val="24"/>
          <w:szCs w:val="24"/>
          <w:lang w:val="en-US"/>
        </w:rPr>
        <w:t>linguística</w:t>
      </w:r>
      <w:proofErr w:type="spellEnd"/>
      <w:r w:rsidRPr="00E8006E">
        <w:rPr>
          <w:rFonts w:ascii="Times New Roman" w:hAnsi="Times New Roman"/>
          <w:i/>
          <w:sz w:val="24"/>
          <w:szCs w:val="24"/>
          <w:lang w:val="en-US"/>
        </w:rPr>
        <w:t xml:space="preserve"> de Chomsky</w:t>
      </w:r>
      <w:r w:rsidRPr="00E8006E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FB08A7" w:rsidRPr="00E8006E">
        <w:rPr>
          <w:rFonts w:ascii="Times New Roman" w:hAnsi="Times New Roman"/>
          <w:sz w:val="24"/>
          <w:szCs w:val="24"/>
          <w:lang w:val="en-US"/>
        </w:rPr>
        <w:t>Petrópolis</w:t>
      </w:r>
      <w:proofErr w:type="spellEnd"/>
      <w:r w:rsidR="00FB08A7" w:rsidRPr="00E8006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FB08A7" w:rsidRPr="00E8006E">
        <w:rPr>
          <w:rFonts w:ascii="Times New Roman" w:hAnsi="Times New Roman"/>
          <w:sz w:val="24"/>
          <w:szCs w:val="24"/>
          <w:lang w:val="en-US"/>
        </w:rPr>
        <w:t>Vozes</w:t>
      </w:r>
      <w:proofErr w:type="spellEnd"/>
      <w:r w:rsidR="00FB08A7" w:rsidRPr="00E8006E">
        <w:rPr>
          <w:rFonts w:ascii="Times New Roman" w:hAnsi="Times New Roman"/>
          <w:sz w:val="24"/>
          <w:szCs w:val="24"/>
          <w:lang w:val="en-US"/>
        </w:rPr>
        <w:t>.</w:t>
      </w:r>
    </w:p>
    <w:p w14:paraId="1C95A117" w14:textId="77777777" w:rsidR="00B752C9" w:rsidRPr="00E8006E" w:rsidRDefault="00D33E1A" w:rsidP="00B752C9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006E">
        <w:rPr>
          <w:rFonts w:ascii="Times New Roman" w:hAnsi="Times New Roman"/>
          <w:sz w:val="24"/>
          <w:szCs w:val="24"/>
        </w:rPr>
        <w:t xml:space="preserve">RAPOSO, E. 1992. </w:t>
      </w:r>
      <w:r w:rsidR="00B752C9" w:rsidRPr="00E8006E">
        <w:rPr>
          <w:rFonts w:ascii="Times New Roman" w:hAnsi="Times New Roman"/>
          <w:iCs/>
          <w:sz w:val="24"/>
          <w:szCs w:val="24"/>
        </w:rPr>
        <w:t>Teoria da Gramática: a Faculdade da Linguagem</w:t>
      </w:r>
      <w:r w:rsidR="00B752C9" w:rsidRPr="00E8006E">
        <w:rPr>
          <w:rFonts w:ascii="Times New Roman" w:hAnsi="Times New Roman"/>
          <w:sz w:val="24"/>
          <w:szCs w:val="24"/>
        </w:rPr>
        <w:t>. Lisboa: Caminho.</w:t>
      </w:r>
    </w:p>
    <w:p w14:paraId="3351B2CB" w14:textId="77777777" w:rsidR="00B752C9" w:rsidRPr="00E8006E" w:rsidRDefault="00B752C9" w:rsidP="00B752C9">
      <w:pPr>
        <w:rPr>
          <w:rFonts w:ascii="Times New Roman" w:hAnsi="Times New Roman"/>
          <w:sz w:val="24"/>
          <w:szCs w:val="24"/>
        </w:rPr>
      </w:pPr>
      <w:r w:rsidRPr="00E8006E">
        <w:rPr>
          <w:rFonts w:ascii="Times New Roman" w:hAnsi="Times New Roman"/>
          <w:sz w:val="24"/>
          <w:szCs w:val="24"/>
        </w:rPr>
        <w:t xml:space="preserve">Roberts, I. (1997) </w:t>
      </w:r>
      <w:proofErr w:type="spellStart"/>
      <w:r w:rsidRPr="00E8006E">
        <w:rPr>
          <w:rFonts w:ascii="Times New Roman" w:hAnsi="Times New Roman"/>
          <w:iCs/>
          <w:sz w:val="24"/>
          <w:szCs w:val="24"/>
        </w:rPr>
        <w:t>Comparative</w:t>
      </w:r>
      <w:proofErr w:type="spellEnd"/>
      <w:r w:rsidRPr="00E8006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8006E">
        <w:rPr>
          <w:rFonts w:ascii="Times New Roman" w:hAnsi="Times New Roman"/>
          <w:iCs/>
          <w:sz w:val="24"/>
          <w:szCs w:val="24"/>
        </w:rPr>
        <w:t>Syntax</w:t>
      </w:r>
      <w:proofErr w:type="spellEnd"/>
      <w:r w:rsidRPr="00E8006E">
        <w:rPr>
          <w:rFonts w:ascii="Times New Roman" w:hAnsi="Times New Roman"/>
          <w:sz w:val="24"/>
          <w:szCs w:val="24"/>
        </w:rPr>
        <w:t>. London: Arnold.</w:t>
      </w:r>
    </w:p>
    <w:p w14:paraId="6044DB81" w14:textId="77777777" w:rsidR="00FB08A7" w:rsidRPr="00E8006E" w:rsidRDefault="00FB08A7" w:rsidP="00B752C9">
      <w:pPr>
        <w:rPr>
          <w:rFonts w:ascii="Times New Roman" w:hAnsi="Times New Roman"/>
          <w:sz w:val="24"/>
          <w:szCs w:val="24"/>
        </w:rPr>
      </w:pPr>
    </w:p>
    <w:p w14:paraId="4CA5C1D3" w14:textId="77777777" w:rsidR="00F47A93" w:rsidRPr="004F5BDD" w:rsidRDefault="00281E0E" w:rsidP="00B752C9">
      <w:pPr>
        <w:rPr>
          <w:rFonts w:ascii="Times New Roman" w:hAnsi="Times New Roman"/>
          <w:b/>
          <w:sz w:val="24"/>
          <w:szCs w:val="24"/>
        </w:rPr>
      </w:pPr>
      <w:r w:rsidRPr="00E8006E">
        <w:rPr>
          <w:rFonts w:ascii="Times New Roman" w:hAnsi="Times New Roman"/>
          <w:b/>
          <w:sz w:val="24"/>
          <w:szCs w:val="24"/>
        </w:rPr>
        <w:t>4</w:t>
      </w:r>
      <w:r w:rsidRPr="004F5BDD">
        <w:rPr>
          <w:rFonts w:ascii="Times New Roman" w:hAnsi="Times New Roman"/>
          <w:b/>
          <w:sz w:val="24"/>
          <w:szCs w:val="24"/>
        </w:rPr>
        <w:t xml:space="preserve">. </w:t>
      </w:r>
      <w:r w:rsidR="00FB08A7" w:rsidRPr="004F5BDD">
        <w:rPr>
          <w:rFonts w:ascii="Times New Roman" w:hAnsi="Times New Roman"/>
          <w:b/>
          <w:sz w:val="24"/>
          <w:szCs w:val="24"/>
        </w:rPr>
        <w:t>CRONOGRAMA</w:t>
      </w:r>
    </w:p>
    <w:tbl>
      <w:tblPr>
        <w:tblW w:w="54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658"/>
      </w:tblGrid>
      <w:tr w:rsidR="00281E0E" w:rsidRPr="004F5BDD" w14:paraId="525FCB44" w14:textId="77777777" w:rsidTr="004F5BDD">
        <w:tc>
          <w:tcPr>
            <w:tcW w:w="1087" w:type="pct"/>
          </w:tcPr>
          <w:p w14:paraId="0E098CF4" w14:textId="77777777" w:rsidR="00F47A93" w:rsidRPr="004F5BDD" w:rsidRDefault="00F47A93" w:rsidP="005236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5BDD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913" w:type="pct"/>
          </w:tcPr>
          <w:p w14:paraId="1F712331" w14:textId="67BDCDCB" w:rsidR="00F47A93" w:rsidRPr="004F5BDD" w:rsidRDefault="004F5BDD" w:rsidP="000671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Conteúdo</w:t>
            </w:r>
          </w:p>
        </w:tc>
      </w:tr>
      <w:tr w:rsidR="00281E0E" w:rsidRPr="004F5BDD" w14:paraId="5CD59C48" w14:textId="77777777" w:rsidTr="004F5BDD">
        <w:tc>
          <w:tcPr>
            <w:tcW w:w="1087" w:type="pct"/>
          </w:tcPr>
          <w:p w14:paraId="77B16831" w14:textId="77777777" w:rsidR="004F5BDD" w:rsidRPr="004F5BDD" w:rsidRDefault="004F5BDD" w:rsidP="004F5B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633CD6" w14:textId="77777777" w:rsidR="004F5BDD" w:rsidRPr="004F5BDD" w:rsidRDefault="004F5BDD" w:rsidP="004F5B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01ECAA" w14:textId="6BF70AB9" w:rsidR="004F5BDD" w:rsidRPr="004F5BDD" w:rsidRDefault="004F5BDD" w:rsidP="004F5BDD">
            <w:pPr>
              <w:rPr>
                <w:rFonts w:ascii="Times New Roman" w:hAnsi="Times New Roman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52369A" w:rsidRPr="004F5BDD">
              <w:rPr>
                <w:rFonts w:ascii="Times New Roman" w:hAnsi="Times New Roman"/>
                <w:b/>
                <w:sz w:val="24"/>
                <w:szCs w:val="24"/>
              </w:rPr>
              <w:t>/3</w:t>
            </w:r>
          </w:p>
          <w:p w14:paraId="4005DFF2" w14:textId="4FF0FC0A" w:rsidR="00DE1410" w:rsidRPr="004F5BDD" w:rsidRDefault="0052369A" w:rsidP="004F5BDD">
            <w:pPr>
              <w:rPr>
                <w:rFonts w:ascii="Times New Roman" w:hAnsi="Times New Roman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sz w:val="24"/>
                <w:szCs w:val="24"/>
              </w:rPr>
              <w:t>1ª semana</w:t>
            </w:r>
          </w:p>
        </w:tc>
        <w:tc>
          <w:tcPr>
            <w:tcW w:w="3913" w:type="pct"/>
          </w:tcPr>
          <w:p w14:paraId="421E1752" w14:textId="13889462" w:rsidR="00C57195" w:rsidRPr="004F5BDD" w:rsidRDefault="00BC2B0C" w:rsidP="004F5BDD">
            <w:pPr>
              <w:rPr>
                <w:rFonts w:ascii="Times New Roman" w:hAnsi="Times New Roman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sz w:val="24"/>
                <w:szCs w:val="24"/>
              </w:rPr>
              <w:t xml:space="preserve">Apresentação e discussão do Plano de Ensino e </w:t>
            </w:r>
            <w:r w:rsidR="00FB08A7" w:rsidRPr="004F5BDD">
              <w:rPr>
                <w:rFonts w:ascii="Times New Roman" w:hAnsi="Times New Roman"/>
                <w:sz w:val="24"/>
                <w:szCs w:val="24"/>
              </w:rPr>
              <w:t>Cronograma</w:t>
            </w:r>
          </w:p>
          <w:p w14:paraId="17716FF2" w14:textId="77777777" w:rsidR="00C57195" w:rsidRPr="004F5BDD" w:rsidRDefault="00C57195" w:rsidP="00C57195">
            <w:pPr>
              <w:suppressAutoHyphens w:val="0"/>
              <w:ind w:right="0"/>
              <w:rPr>
                <w:rFonts w:ascii="Times New Roman" w:eastAsia="Times New Roman" w:hAnsi="Times New Roman"/>
                <w:b/>
                <w:bCs w:val="0"/>
                <w:color w:val="0B0706"/>
                <w:sz w:val="24"/>
                <w:szCs w:val="24"/>
                <w:shd w:val="clear" w:color="auto" w:fill="FFFFFF"/>
                <w:lang w:eastAsia="en-US"/>
              </w:rPr>
            </w:pPr>
            <w:r w:rsidRPr="004F5BDD">
              <w:rPr>
                <w:rFonts w:ascii="Times New Roman" w:eastAsia="Times New Roman" w:hAnsi="Times New Roman"/>
                <w:b/>
                <w:bCs w:val="0"/>
                <w:color w:val="0B0706"/>
                <w:sz w:val="24"/>
                <w:szCs w:val="24"/>
                <w:shd w:val="clear" w:color="auto" w:fill="FFFFFF"/>
                <w:lang w:eastAsia="en-US"/>
              </w:rPr>
              <w:t>Parte I</w:t>
            </w:r>
          </w:p>
          <w:p w14:paraId="75E05181" w14:textId="77777777" w:rsidR="00E8006E" w:rsidRPr="004F5BDD" w:rsidRDefault="00C57195" w:rsidP="00C57195">
            <w:pPr>
              <w:rPr>
                <w:rFonts w:ascii="Times New Roman" w:hAnsi="Times New Roman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sz w:val="24"/>
                <w:szCs w:val="24"/>
              </w:rPr>
              <w:t xml:space="preserve">Os fundamentos da teoria gerativa. Aquisição da linguagem e gramática </w:t>
            </w:r>
          </w:p>
          <w:p w14:paraId="39A3C3B7" w14:textId="77777777" w:rsidR="00E8006E" w:rsidRPr="004F5BDD" w:rsidRDefault="00C57195" w:rsidP="00C57195">
            <w:pPr>
              <w:rPr>
                <w:rFonts w:ascii="Times New Roman" w:hAnsi="Times New Roman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sz w:val="24"/>
                <w:szCs w:val="24"/>
              </w:rPr>
              <w:t xml:space="preserve">universal. Categorias lexicais e funcionais. O órgão mental da linguagem. </w:t>
            </w:r>
          </w:p>
          <w:p w14:paraId="5A981513" w14:textId="77777777" w:rsidR="00C57195" w:rsidRPr="004F5BDD" w:rsidRDefault="00C57195" w:rsidP="00C571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5BDD">
              <w:rPr>
                <w:rFonts w:ascii="Times New Roman" w:hAnsi="Times New Roman"/>
                <w:sz w:val="24"/>
                <w:szCs w:val="24"/>
              </w:rPr>
              <w:t>Inatismo</w:t>
            </w:r>
            <w:proofErr w:type="spellEnd"/>
            <w:r w:rsidRPr="004F5BDD">
              <w:rPr>
                <w:rFonts w:ascii="Times New Roman" w:hAnsi="Times New Roman"/>
                <w:sz w:val="24"/>
                <w:szCs w:val="24"/>
              </w:rPr>
              <w:t xml:space="preserve"> e naturalismo. Aquisição e Mudança </w:t>
            </w:r>
          </w:p>
          <w:p w14:paraId="0D5804B9" w14:textId="77777777" w:rsidR="00C57195" w:rsidRDefault="00C57195" w:rsidP="00C57195">
            <w:pPr>
              <w:suppressAutoHyphens w:val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sz w:val="24"/>
                <w:szCs w:val="24"/>
              </w:rPr>
              <w:t>Da Teoria Padrão Estendida ao Programa Minimalista: breve histórico.</w:t>
            </w:r>
          </w:p>
          <w:p w14:paraId="176D72B1" w14:textId="3743D3BD" w:rsidR="004F5BDD" w:rsidRPr="004F5BDD" w:rsidRDefault="004F5BDD" w:rsidP="00C57195">
            <w:pPr>
              <w:suppressAutoHyphens w:val="0"/>
              <w:ind w:righ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>Leitura</w:t>
            </w:r>
            <w:proofErr w:type="spellEnd"/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 xml:space="preserve">: </w:t>
            </w:r>
            <w:proofErr w:type="spellStart"/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>E</w:t>
            </w:r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>guren</w:t>
            </w:r>
            <w:proofErr w:type="spellEnd"/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 xml:space="preserve"> e </w:t>
            </w:r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>S</w:t>
            </w:r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>oriano (</w:t>
            </w:r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>2004</w:t>
            </w:r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>, pp. 13-89)</w:t>
            </w:r>
          </w:p>
        </w:tc>
      </w:tr>
      <w:tr w:rsidR="004F5BDD" w:rsidRPr="004F5BDD" w14:paraId="15829237" w14:textId="77777777" w:rsidTr="004F5BDD">
        <w:tc>
          <w:tcPr>
            <w:tcW w:w="1087" w:type="pct"/>
          </w:tcPr>
          <w:p w14:paraId="2D6AC388" w14:textId="62BC83AF" w:rsidR="004F5BDD" w:rsidRPr="004F5BDD" w:rsidRDefault="004F5BDD" w:rsidP="004F5BDD">
            <w:pPr>
              <w:rPr>
                <w:rFonts w:ascii="Times New Roman" w:hAnsi="Times New Roman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b/>
                <w:sz w:val="24"/>
                <w:szCs w:val="24"/>
              </w:rPr>
              <w:t>27/3</w:t>
            </w:r>
          </w:p>
          <w:p w14:paraId="09D967E7" w14:textId="43E11837" w:rsidR="004F5BDD" w:rsidRPr="004F5BDD" w:rsidRDefault="004F5BDD" w:rsidP="004F5BDD">
            <w:pPr>
              <w:rPr>
                <w:rFonts w:ascii="Times New Roman" w:hAnsi="Times New Roman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sz w:val="24"/>
                <w:szCs w:val="24"/>
              </w:rPr>
              <w:t>2ª semana</w:t>
            </w:r>
          </w:p>
        </w:tc>
        <w:tc>
          <w:tcPr>
            <w:tcW w:w="3913" w:type="pct"/>
            <w:vMerge w:val="restart"/>
          </w:tcPr>
          <w:p w14:paraId="041BEE0E" w14:textId="77777777" w:rsidR="004F5BDD" w:rsidRPr="004F5BDD" w:rsidRDefault="004F5BDD" w:rsidP="000953AE">
            <w:pPr>
              <w:rPr>
                <w:rFonts w:ascii="Times New Roman" w:hAnsi="Times New Roman"/>
                <w:sz w:val="24"/>
                <w:szCs w:val="24"/>
              </w:rPr>
            </w:pPr>
            <w:r w:rsidRPr="004F5BDD">
              <w:rPr>
                <w:sz w:val="24"/>
                <w:szCs w:val="24"/>
              </w:rPr>
              <w:t xml:space="preserve">Teoria de Princípios e Parâmetros (GB): Aquisição/Componentes, operações e níveis de representação/X-barra, </w:t>
            </w:r>
            <w:proofErr w:type="spellStart"/>
            <w:r w:rsidRPr="004F5BDD">
              <w:rPr>
                <w:sz w:val="24"/>
                <w:szCs w:val="24"/>
              </w:rPr>
              <w:t>C-comando</w:t>
            </w:r>
            <w:proofErr w:type="spellEnd"/>
            <w:r w:rsidRPr="004F5BDD">
              <w:rPr>
                <w:sz w:val="24"/>
                <w:szCs w:val="24"/>
              </w:rPr>
              <w:t xml:space="preserve"> e Regência</w:t>
            </w:r>
          </w:p>
          <w:p w14:paraId="7473B20D" w14:textId="7D074ACA" w:rsidR="004F5BDD" w:rsidRPr="004F5BDD" w:rsidRDefault="004F5BDD" w:rsidP="004329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>Leitura</w:t>
            </w:r>
            <w:proofErr w:type="spellEnd"/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 xml:space="preserve">: </w:t>
            </w:r>
            <w:proofErr w:type="spellStart"/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>Eguren</w:t>
            </w:r>
            <w:proofErr w:type="spellEnd"/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 xml:space="preserve"> e Soriano (</w:t>
            </w:r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 xml:space="preserve">2004, pp. 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>94-196</w:t>
            </w:r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>)</w:t>
            </w:r>
          </w:p>
        </w:tc>
      </w:tr>
      <w:tr w:rsidR="004F5BDD" w:rsidRPr="004F5BDD" w14:paraId="5561796B" w14:textId="77777777" w:rsidTr="004F5BDD">
        <w:tc>
          <w:tcPr>
            <w:tcW w:w="1087" w:type="pct"/>
          </w:tcPr>
          <w:p w14:paraId="5CB1ECB0" w14:textId="118644CC" w:rsidR="004F5BDD" w:rsidRPr="004F5BDD" w:rsidRDefault="004F5BDD" w:rsidP="004F5BDD">
            <w:pPr>
              <w:rPr>
                <w:rFonts w:ascii="Times New Roman" w:hAnsi="Times New Roman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b/>
                <w:sz w:val="24"/>
                <w:szCs w:val="24"/>
              </w:rPr>
              <w:t>3/4</w:t>
            </w:r>
          </w:p>
          <w:p w14:paraId="4D2FF443" w14:textId="3A1281AA" w:rsidR="004F5BDD" w:rsidRPr="004F5BDD" w:rsidRDefault="004F5BDD" w:rsidP="004F5BDD">
            <w:pPr>
              <w:rPr>
                <w:rFonts w:ascii="Times New Roman" w:hAnsi="Times New Roman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sz w:val="24"/>
                <w:szCs w:val="24"/>
              </w:rPr>
              <w:t>3ª semana</w:t>
            </w:r>
          </w:p>
        </w:tc>
        <w:tc>
          <w:tcPr>
            <w:tcW w:w="3913" w:type="pct"/>
            <w:vMerge/>
          </w:tcPr>
          <w:p w14:paraId="6809A73B" w14:textId="0C35B98C" w:rsidR="004F5BDD" w:rsidRPr="004F5BDD" w:rsidRDefault="004F5BDD" w:rsidP="004329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BDD" w:rsidRPr="004F5BDD" w14:paraId="6939746A" w14:textId="77777777" w:rsidTr="004F5BDD">
        <w:trPr>
          <w:trHeight w:val="759"/>
        </w:trPr>
        <w:tc>
          <w:tcPr>
            <w:tcW w:w="1087" w:type="pct"/>
          </w:tcPr>
          <w:p w14:paraId="21F1FCDD" w14:textId="6709FBAE" w:rsidR="004F5BDD" w:rsidRPr="004F5BDD" w:rsidRDefault="004F5BDD" w:rsidP="004F5B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10/4</w:t>
            </w:r>
          </w:p>
          <w:p w14:paraId="69D297D7" w14:textId="1ED65A5A" w:rsidR="004F5BDD" w:rsidRPr="004F5BDD" w:rsidRDefault="004F5BDD" w:rsidP="004F5BD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4ª semana</w:t>
            </w:r>
          </w:p>
        </w:tc>
        <w:tc>
          <w:tcPr>
            <w:tcW w:w="3913" w:type="pct"/>
            <w:vMerge w:val="restart"/>
          </w:tcPr>
          <w:p w14:paraId="4AAB8AA9" w14:textId="77777777" w:rsidR="004F5BDD" w:rsidRPr="004F5BDD" w:rsidRDefault="004F5BDD" w:rsidP="004F5BDD">
            <w:pPr>
              <w:rPr>
                <w:b/>
                <w:sz w:val="24"/>
                <w:szCs w:val="24"/>
              </w:rPr>
            </w:pPr>
            <w:r w:rsidRPr="004F5BDD">
              <w:rPr>
                <w:b/>
                <w:sz w:val="24"/>
                <w:szCs w:val="24"/>
              </w:rPr>
              <w:t>Parte II</w:t>
            </w:r>
          </w:p>
          <w:p w14:paraId="7BF92036" w14:textId="77777777" w:rsidR="004F5BDD" w:rsidRDefault="004F5BDD" w:rsidP="004F5BDD">
            <w:pPr>
              <w:rPr>
                <w:sz w:val="24"/>
                <w:szCs w:val="24"/>
              </w:rPr>
            </w:pPr>
            <w:r w:rsidRPr="004F5BDD">
              <w:rPr>
                <w:sz w:val="24"/>
                <w:szCs w:val="24"/>
              </w:rPr>
              <w:t xml:space="preserve">O Programa Minimalista: Simplicidade e Arquitetura da Gramática /Componentes, Operações e Níveis de </w:t>
            </w:r>
            <w:proofErr w:type="gramStart"/>
            <w:r w:rsidRPr="004F5BDD">
              <w:rPr>
                <w:sz w:val="24"/>
                <w:szCs w:val="24"/>
              </w:rPr>
              <w:t>Representação  /</w:t>
            </w:r>
            <w:proofErr w:type="gramEnd"/>
            <w:r w:rsidRPr="004F5BDD">
              <w:rPr>
                <w:sz w:val="24"/>
                <w:szCs w:val="24"/>
              </w:rPr>
              <w:t xml:space="preserve"> As Condições de Legitimidade e o Princípio de Interpretação Plena / Constantes e Mudanças no modelo de gramática</w:t>
            </w:r>
          </w:p>
          <w:p w14:paraId="4F181063" w14:textId="5F22FAF3" w:rsidR="004F5BDD" w:rsidRPr="004F5BDD" w:rsidRDefault="004F5BDD" w:rsidP="004F5B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>Leitura</w:t>
            </w:r>
            <w:proofErr w:type="spellEnd"/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 xml:space="preserve">: </w:t>
            </w:r>
            <w:proofErr w:type="spellStart"/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>Eguren</w:t>
            </w:r>
            <w:proofErr w:type="spellEnd"/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 xml:space="preserve"> e Soriano (</w:t>
            </w:r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 xml:space="preserve">2004, pp. 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>207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>254</w:t>
            </w:r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>)</w:t>
            </w:r>
          </w:p>
        </w:tc>
      </w:tr>
      <w:tr w:rsidR="004F5BDD" w:rsidRPr="004F5BDD" w14:paraId="30BED4F0" w14:textId="77777777" w:rsidTr="004F5BDD">
        <w:tc>
          <w:tcPr>
            <w:tcW w:w="1087" w:type="pct"/>
          </w:tcPr>
          <w:p w14:paraId="637E4481" w14:textId="05093D8C" w:rsidR="004F5BDD" w:rsidRPr="004F5BDD" w:rsidRDefault="004F5BDD" w:rsidP="004F5BDD">
            <w:pPr>
              <w:rPr>
                <w:rFonts w:ascii="Times New Roman" w:hAnsi="Times New Roman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b/>
                <w:sz w:val="24"/>
                <w:szCs w:val="24"/>
              </w:rPr>
              <w:t>17/4</w:t>
            </w:r>
          </w:p>
          <w:p w14:paraId="5C33E72A" w14:textId="3013084B" w:rsidR="004F5BDD" w:rsidRPr="004F5BDD" w:rsidRDefault="004F5BDD" w:rsidP="004F5BDD">
            <w:pPr>
              <w:rPr>
                <w:rFonts w:ascii="Times New Roman" w:hAnsi="Times New Roman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sz w:val="24"/>
                <w:szCs w:val="24"/>
              </w:rPr>
              <w:t>5ª semana</w:t>
            </w:r>
          </w:p>
        </w:tc>
        <w:tc>
          <w:tcPr>
            <w:tcW w:w="3913" w:type="pct"/>
            <w:vMerge/>
          </w:tcPr>
          <w:p w14:paraId="6BF1A7CA" w14:textId="42E44804" w:rsidR="004F5BDD" w:rsidRPr="004F5BDD" w:rsidRDefault="004F5BDD" w:rsidP="00BC2B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BDD" w:rsidRPr="004F5BDD" w14:paraId="3FC3F3B6" w14:textId="77777777" w:rsidTr="004F5BDD">
        <w:tc>
          <w:tcPr>
            <w:tcW w:w="1087" w:type="pct"/>
          </w:tcPr>
          <w:p w14:paraId="1FBBFCB9" w14:textId="4E8AD696" w:rsidR="004F5BDD" w:rsidRPr="004F5BDD" w:rsidRDefault="004F5BDD" w:rsidP="004F5BDD">
            <w:pPr>
              <w:rPr>
                <w:rFonts w:ascii="Times New Roman" w:hAnsi="Times New Roman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b/>
                <w:sz w:val="24"/>
                <w:szCs w:val="24"/>
              </w:rPr>
              <w:t>24/4</w:t>
            </w:r>
          </w:p>
          <w:p w14:paraId="23FBCC0A" w14:textId="264E20C2" w:rsidR="004F5BDD" w:rsidRPr="004F5BDD" w:rsidRDefault="004F5BDD" w:rsidP="004F5BDD">
            <w:pPr>
              <w:rPr>
                <w:rFonts w:ascii="Times New Roman" w:hAnsi="Times New Roman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sz w:val="24"/>
                <w:szCs w:val="24"/>
              </w:rPr>
              <w:t>6ª semana</w:t>
            </w:r>
          </w:p>
        </w:tc>
        <w:tc>
          <w:tcPr>
            <w:tcW w:w="3913" w:type="pct"/>
            <w:vMerge w:val="restart"/>
          </w:tcPr>
          <w:p w14:paraId="770071C7" w14:textId="77777777" w:rsidR="004F5BDD" w:rsidRDefault="004F5BDD" w:rsidP="004F5BDD">
            <w:pPr>
              <w:rPr>
                <w:sz w:val="24"/>
                <w:szCs w:val="24"/>
              </w:rPr>
            </w:pPr>
            <w:r w:rsidRPr="004F5BDD">
              <w:rPr>
                <w:sz w:val="24"/>
                <w:szCs w:val="24"/>
              </w:rPr>
              <w:t xml:space="preserve">O Programa Minimalista: Simplicidade e Arquitetura da Gramática /Componentes, Operações e Níveis de </w:t>
            </w:r>
            <w:proofErr w:type="gramStart"/>
            <w:r w:rsidRPr="004F5BDD">
              <w:rPr>
                <w:sz w:val="24"/>
                <w:szCs w:val="24"/>
              </w:rPr>
              <w:t>Representação  /</w:t>
            </w:r>
            <w:proofErr w:type="gramEnd"/>
            <w:r w:rsidRPr="004F5BDD">
              <w:rPr>
                <w:sz w:val="24"/>
                <w:szCs w:val="24"/>
              </w:rPr>
              <w:t xml:space="preserve"> As Condições de Legitimidade e o Princípio de Interpretação Plena / Constantes e Mudanças no modelo de gramática</w:t>
            </w:r>
          </w:p>
          <w:p w14:paraId="049E1623" w14:textId="2A1850B8" w:rsidR="004F5BDD" w:rsidRPr="004F5BDD" w:rsidRDefault="004F5BDD" w:rsidP="004F5B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>Leitura</w:t>
            </w:r>
            <w:proofErr w:type="spellEnd"/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 xml:space="preserve">: </w:t>
            </w:r>
            <w:proofErr w:type="spellStart"/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>Eguren</w:t>
            </w:r>
            <w:proofErr w:type="spellEnd"/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 xml:space="preserve"> e Soriano (</w:t>
            </w:r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 xml:space="preserve">2004, pp. 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>2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>55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>-2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>85</w:t>
            </w:r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>)</w:t>
            </w:r>
          </w:p>
        </w:tc>
      </w:tr>
      <w:tr w:rsidR="004F5BDD" w:rsidRPr="004F5BDD" w14:paraId="080CEE17" w14:textId="77777777" w:rsidTr="004F5BDD">
        <w:tc>
          <w:tcPr>
            <w:tcW w:w="1087" w:type="pct"/>
          </w:tcPr>
          <w:p w14:paraId="3C9A3937" w14:textId="77777777" w:rsidR="004F5BDD" w:rsidRPr="004F5BDD" w:rsidRDefault="004F5BDD" w:rsidP="004F5BDD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1/5</w:t>
            </w:r>
          </w:p>
          <w:p w14:paraId="5B697365" w14:textId="37968FA3" w:rsidR="004F5BDD" w:rsidRPr="004F5BDD" w:rsidRDefault="004F5BDD" w:rsidP="004F5BDD">
            <w:pPr>
              <w:rPr>
                <w:rFonts w:ascii="Times New Roman" w:hAnsi="Times New Roman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bCs w:val="0"/>
                <w:color w:val="FF0000"/>
                <w:sz w:val="24"/>
                <w:szCs w:val="24"/>
              </w:rPr>
              <w:t>7ª semana – feriado</w:t>
            </w:r>
          </w:p>
        </w:tc>
        <w:tc>
          <w:tcPr>
            <w:tcW w:w="3913" w:type="pct"/>
            <w:vMerge/>
          </w:tcPr>
          <w:p w14:paraId="777CC134" w14:textId="77777777" w:rsidR="004F5BDD" w:rsidRPr="004F5BDD" w:rsidRDefault="004F5BDD" w:rsidP="00067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BDD" w:rsidRPr="004F5BDD" w14:paraId="48D4CFC1" w14:textId="77777777" w:rsidTr="004F5BDD">
        <w:tc>
          <w:tcPr>
            <w:tcW w:w="1087" w:type="pct"/>
          </w:tcPr>
          <w:p w14:paraId="05CC2D97" w14:textId="77777777" w:rsidR="004F5BDD" w:rsidRPr="004F5BDD" w:rsidRDefault="004F5BDD" w:rsidP="004F5BDD">
            <w:pPr>
              <w:rPr>
                <w:rFonts w:ascii="Times New Roman" w:hAnsi="Times New Roman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b/>
                <w:sz w:val="24"/>
                <w:szCs w:val="24"/>
              </w:rPr>
              <w:t>8/4</w:t>
            </w:r>
            <w:r w:rsidRPr="004F5B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16A81E" w14:textId="298F9ECF" w:rsidR="004F5BDD" w:rsidRPr="004F5BDD" w:rsidRDefault="004F5BDD" w:rsidP="004F5BDD">
            <w:pPr>
              <w:rPr>
                <w:rFonts w:ascii="Times New Roman" w:hAnsi="Times New Roman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sz w:val="24"/>
                <w:szCs w:val="24"/>
              </w:rPr>
              <w:t>8ª semana</w:t>
            </w:r>
          </w:p>
        </w:tc>
        <w:tc>
          <w:tcPr>
            <w:tcW w:w="3913" w:type="pct"/>
            <w:vMerge/>
          </w:tcPr>
          <w:p w14:paraId="75A7FE54" w14:textId="77777777" w:rsidR="004F5BDD" w:rsidRPr="004F5BDD" w:rsidRDefault="004F5BDD" w:rsidP="004F5B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BDD" w:rsidRPr="004F5BDD" w14:paraId="3C67EBE6" w14:textId="77777777" w:rsidTr="004F5BDD">
        <w:tc>
          <w:tcPr>
            <w:tcW w:w="1087" w:type="pct"/>
          </w:tcPr>
          <w:p w14:paraId="6D0AF9C1" w14:textId="77777777" w:rsidR="004F5BDD" w:rsidRPr="004F5BDD" w:rsidRDefault="004F5BDD" w:rsidP="004F5B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5BDD">
              <w:rPr>
                <w:rFonts w:ascii="Times New Roman" w:hAnsi="Times New Roman"/>
                <w:b/>
                <w:sz w:val="24"/>
                <w:szCs w:val="24"/>
              </w:rPr>
              <w:t>15/4</w:t>
            </w:r>
          </w:p>
          <w:p w14:paraId="2733070A" w14:textId="5AA7A8FE" w:rsidR="004F5BDD" w:rsidRPr="004F5BDD" w:rsidRDefault="004F5BDD" w:rsidP="004F5BDD">
            <w:pPr>
              <w:rPr>
                <w:rFonts w:ascii="Times New Roman" w:hAnsi="Times New Roman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sz w:val="24"/>
                <w:szCs w:val="24"/>
              </w:rPr>
              <w:t>9ª semana</w:t>
            </w:r>
          </w:p>
        </w:tc>
        <w:tc>
          <w:tcPr>
            <w:tcW w:w="3913" w:type="pct"/>
            <w:vMerge w:val="restart"/>
          </w:tcPr>
          <w:p w14:paraId="7A488BD3" w14:textId="77777777" w:rsidR="004F5BDD" w:rsidRDefault="004F5BDD" w:rsidP="0006710B">
            <w:pPr>
              <w:rPr>
                <w:sz w:val="24"/>
                <w:szCs w:val="24"/>
              </w:rPr>
            </w:pPr>
            <w:r w:rsidRPr="004F5BDD">
              <w:rPr>
                <w:sz w:val="24"/>
                <w:szCs w:val="24"/>
              </w:rPr>
              <w:t>O Programa Minimalista: Concordância, Movimento / Fases / Forma Lógica</w:t>
            </w:r>
          </w:p>
          <w:p w14:paraId="6BA1E1FF" w14:textId="1B73BD5F" w:rsidR="004F5BDD" w:rsidRPr="004F5BDD" w:rsidRDefault="004F5BDD" w:rsidP="000671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>Leitura</w:t>
            </w:r>
            <w:proofErr w:type="spellEnd"/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 xml:space="preserve">: </w:t>
            </w:r>
            <w:proofErr w:type="spellStart"/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>Eguren</w:t>
            </w:r>
            <w:proofErr w:type="spellEnd"/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 xml:space="preserve"> e Soriano (</w:t>
            </w:r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 xml:space="preserve">2004, pp. 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>2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>85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>335</w:t>
            </w:r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>)</w:t>
            </w:r>
          </w:p>
        </w:tc>
      </w:tr>
      <w:tr w:rsidR="004F5BDD" w:rsidRPr="004F5BDD" w14:paraId="59972B32" w14:textId="77777777" w:rsidTr="004F5BDD">
        <w:tc>
          <w:tcPr>
            <w:tcW w:w="1087" w:type="pct"/>
          </w:tcPr>
          <w:p w14:paraId="149F965C" w14:textId="77777777" w:rsidR="004F5BDD" w:rsidRPr="004F5BDD" w:rsidRDefault="004F5BDD" w:rsidP="004F5B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5BDD">
              <w:rPr>
                <w:rFonts w:ascii="Times New Roman" w:hAnsi="Times New Roman"/>
                <w:b/>
                <w:sz w:val="24"/>
                <w:szCs w:val="24"/>
              </w:rPr>
              <w:t>22/4</w:t>
            </w:r>
          </w:p>
          <w:p w14:paraId="79D19E8F" w14:textId="27CA3D54" w:rsidR="004F5BDD" w:rsidRPr="004F5BDD" w:rsidRDefault="004F5BDD" w:rsidP="004F5BDD">
            <w:pPr>
              <w:rPr>
                <w:rFonts w:ascii="Times New Roman" w:hAnsi="Times New Roman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sz w:val="24"/>
                <w:szCs w:val="24"/>
              </w:rPr>
              <w:t>10ª semana</w:t>
            </w:r>
          </w:p>
        </w:tc>
        <w:tc>
          <w:tcPr>
            <w:tcW w:w="3913" w:type="pct"/>
            <w:vMerge/>
          </w:tcPr>
          <w:p w14:paraId="79BCC324" w14:textId="77777777" w:rsidR="004F5BDD" w:rsidRPr="004F5BDD" w:rsidRDefault="004F5BDD" w:rsidP="00067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BDD" w:rsidRPr="004F5BDD" w14:paraId="4AE0A4AA" w14:textId="77777777" w:rsidTr="004F5BDD"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59D0" w14:textId="77777777" w:rsidR="004F5BDD" w:rsidRPr="004F5BDD" w:rsidRDefault="004F5BDD" w:rsidP="004F5BDD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29/4</w:t>
            </w:r>
          </w:p>
          <w:p w14:paraId="17610564" w14:textId="77B976B5" w:rsidR="004F5BDD" w:rsidRPr="004F5BDD" w:rsidRDefault="004F5BDD" w:rsidP="004F5BDD">
            <w:pPr>
              <w:rPr>
                <w:rFonts w:ascii="Times New Roman" w:hAnsi="Times New Roman"/>
                <w:b/>
                <w:color w:val="3366FF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11ª semana</w:t>
            </w:r>
          </w:p>
        </w:tc>
        <w:tc>
          <w:tcPr>
            <w:tcW w:w="3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90D47" w14:textId="77777777" w:rsidR="004F5BDD" w:rsidRDefault="004F5BDD" w:rsidP="0052369A">
            <w:pPr>
              <w:rPr>
                <w:sz w:val="24"/>
                <w:szCs w:val="24"/>
              </w:rPr>
            </w:pPr>
            <w:r w:rsidRPr="004F5BDD">
              <w:rPr>
                <w:sz w:val="24"/>
                <w:szCs w:val="24"/>
              </w:rPr>
              <w:t>O Programa Minimalista:</w:t>
            </w:r>
            <w:r w:rsidRPr="004F5BDD">
              <w:rPr>
                <w:sz w:val="24"/>
                <w:szCs w:val="24"/>
              </w:rPr>
              <w:t xml:space="preserve"> Variação paramétrica</w:t>
            </w:r>
          </w:p>
          <w:p w14:paraId="00189A35" w14:textId="678279D3" w:rsidR="004F5BDD" w:rsidRPr="004F5BDD" w:rsidRDefault="004F5BDD" w:rsidP="0052369A">
            <w:pPr>
              <w:rPr>
                <w:rFonts w:ascii="Times New Roman" w:hAnsi="Times New Roman"/>
                <w:color w:val="3366FF"/>
                <w:sz w:val="24"/>
                <w:szCs w:val="24"/>
              </w:rPr>
            </w:pPr>
            <w:proofErr w:type="spellStart"/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>Leitura</w:t>
            </w:r>
            <w:proofErr w:type="spellEnd"/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 xml:space="preserve">: </w:t>
            </w:r>
            <w:proofErr w:type="spellStart"/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>Eguren</w:t>
            </w:r>
            <w:proofErr w:type="spellEnd"/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it-IT"/>
              </w:rPr>
              <w:t xml:space="preserve"> e Soriano (</w:t>
            </w:r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 xml:space="preserve">2004, pp. 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>335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>-355</w:t>
            </w:r>
            <w:r w:rsidRPr="004F5BDD">
              <w:rPr>
                <w:rFonts w:ascii="Times New Roman" w:hAnsi="Times New Roman"/>
                <w:color w:val="0070C0"/>
                <w:sz w:val="24"/>
                <w:szCs w:val="24"/>
                <w:lang w:val="es-ES"/>
              </w:rPr>
              <w:t>)</w:t>
            </w:r>
          </w:p>
        </w:tc>
      </w:tr>
      <w:tr w:rsidR="004F5BDD" w:rsidRPr="004F5BDD" w14:paraId="12205D1A" w14:textId="77777777" w:rsidTr="004F5BDD"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1A27" w14:textId="77777777" w:rsidR="004F5BDD" w:rsidRPr="004F5BDD" w:rsidRDefault="004F5BDD" w:rsidP="004F5BDD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5/6</w:t>
            </w:r>
          </w:p>
          <w:p w14:paraId="2B20F200" w14:textId="7861AEF3" w:rsidR="004F5BDD" w:rsidRPr="004F5BDD" w:rsidRDefault="004F5BDD" w:rsidP="004F5BDD">
            <w:pPr>
              <w:rPr>
                <w:rFonts w:ascii="Times New Roman" w:hAnsi="Times New Roman"/>
                <w:color w:val="3366FF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12ª semana</w:t>
            </w:r>
          </w:p>
        </w:tc>
        <w:tc>
          <w:tcPr>
            <w:tcW w:w="3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B36E" w14:textId="56819876" w:rsidR="004F5BDD" w:rsidRPr="004F5BDD" w:rsidRDefault="004F5BDD" w:rsidP="0033569F">
            <w:pPr>
              <w:rPr>
                <w:rFonts w:ascii="Times New Roman" w:hAnsi="Times New Roman"/>
                <w:color w:val="3366FF"/>
                <w:sz w:val="24"/>
                <w:szCs w:val="24"/>
              </w:rPr>
            </w:pPr>
          </w:p>
        </w:tc>
      </w:tr>
      <w:tr w:rsidR="004F5BDD" w:rsidRPr="004F5BDD" w14:paraId="44BCCA7C" w14:textId="77777777" w:rsidTr="004F5BDD"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75A0" w14:textId="0A6B20E6" w:rsidR="004F5BDD" w:rsidRPr="004F5BDD" w:rsidRDefault="004F5BDD" w:rsidP="004F5BDD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12/6 </w:t>
            </w:r>
          </w:p>
          <w:p w14:paraId="6CCD6A64" w14:textId="7F31DD32" w:rsidR="004F5BDD" w:rsidRPr="004F5BDD" w:rsidRDefault="004F5BDD" w:rsidP="004F5B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4F5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4F5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ª semana</w:t>
            </w:r>
          </w:p>
        </w:tc>
        <w:tc>
          <w:tcPr>
            <w:tcW w:w="3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A26A3" w14:textId="77777777" w:rsidR="004F5BDD" w:rsidRPr="004F5BDD" w:rsidRDefault="004F5BDD" w:rsidP="004F5BDD">
            <w:pPr>
              <w:suppressAutoHyphens w:val="0"/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F5BDD">
              <w:rPr>
                <w:rFonts w:ascii="Times New Roman" w:hAnsi="Times New Roman"/>
                <w:b/>
                <w:sz w:val="24"/>
                <w:szCs w:val="24"/>
              </w:rPr>
              <w:t>Parte III</w:t>
            </w:r>
          </w:p>
          <w:p w14:paraId="23E92CCF" w14:textId="4BBF944F" w:rsidR="004F5BDD" w:rsidRPr="004F5BDD" w:rsidRDefault="004F5BDD" w:rsidP="004F5BDD">
            <w:pPr>
              <w:suppressAutoHyphens w:val="0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sz w:val="24"/>
                <w:szCs w:val="24"/>
              </w:rPr>
              <w:t>Análise de fenômenos morfossintáticos do português à luz da Teoria de Princípios e Parâmetros, na sua versão minimalista</w:t>
            </w:r>
          </w:p>
          <w:p w14:paraId="1F77747E" w14:textId="5A6998C1" w:rsidR="004F5BDD" w:rsidRPr="004F5BDD" w:rsidRDefault="004F5BDD" w:rsidP="0052369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5BDD" w:rsidRPr="004F5BDD" w14:paraId="4D7E91BC" w14:textId="77777777" w:rsidTr="004F5BDD"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190B" w14:textId="77777777" w:rsidR="004F5BDD" w:rsidRPr="004F5BDD" w:rsidRDefault="004F5BDD" w:rsidP="004F5BDD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19/6</w:t>
            </w:r>
          </w:p>
          <w:p w14:paraId="44E6E87D" w14:textId="26387AE3" w:rsidR="004F5BDD" w:rsidRPr="004F5BDD" w:rsidRDefault="004F5BDD" w:rsidP="004F5BD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14ª Semana – feriado </w:t>
            </w:r>
          </w:p>
        </w:tc>
        <w:tc>
          <w:tcPr>
            <w:tcW w:w="3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1CAD1" w14:textId="6BA59804" w:rsidR="004F5BDD" w:rsidRPr="004F5BDD" w:rsidRDefault="004F5BDD" w:rsidP="0052369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5BDD" w:rsidRPr="004F5BDD" w14:paraId="297C7E46" w14:textId="77777777" w:rsidTr="004F5BDD">
        <w:trPr>
          <w:trHeight w:val="838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A33D8" w14:textId="77777777" w:rsidR="004F5BDD" w:rsidRPr="004F5BDD" w:rsidRDefault="004F5BDD" w:rsidP="004F5BDD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26/6</w:t>
            </w:r>
          </w:p>
          <w:p w14:paraId="0BA9C306" w14:textId="40D078E1" w:rsidR="004F5BDD" w:rsidRPr="004F5BDD" w:rsidRDefault="004F5BDD" w:rsidP="004F5B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5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15ª semana</w:t>
            </w:r>
          </w:p>
        </w:tc>
        <w:tc>
          <w:tcPr>
            <w:tcW w:w="3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FBB2C" w14:textId="77777777" w:rsidR="004F5BDD" w:rsidRPr="004F5BDD" w:rsidRDefault="004F5BDD" w:rsidP="004F5B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034294" w14:textId="77777777" w:rsidR="00FB08A7" w:rsidRPr="004F5BDD" w:rsidRDefault="00FB08A7" w:rsidP="00FB08A7">
      <w:pPr>
        <w:suppressAutoHyphens w:val="0"/>
        <w:ind w:right="0"/>
        <w:rPr>
          <w:rFonts w:ascii="Times New Roman" w:eastAsia="Times New Roman" w:hAnsi="Times New Roman"/>
          <w:bCs w:val="0"/>
          <w:color w:val="0B0706"/>
          <w:sz w:val="24"/>
          <w:szCs w:val="24"/>
          <w:shd w:val="clear" w:color="auto" w:fill="FFFFFF"/>
          <w:lang w:eastAsia="en-US"/>
        </w:rPr>
      </w:pPr>
    </w:p>
    <w:p w14:paraId="1295C980" w14:textId="79B12952" w:rsidR="00C57195" w:rsidRPr="004F5BDD" w:rsidRDefault="00E8006E" w:rsidP="00FB08A7">
      <w:pPr>
        <w:suppressAutoHyphens w:val="0"/>
        <w:ind w:right="0"/>
        <w:rPr>
          <w:rFonts w:ascii="Times New Roman" w:eastAsia="Times New Roman" w:hAnsi="Times New Roman"/>
          <w:bCs w:val="0"/>
          <w:color w:val="0B0706"/>
          <w:sz w:val="24"/>
          <w:szCs w:val="24"/>
          <w:shd w:val="clear" w:color="auto" w:fill="FFFFFF"/>
          <w:lang w:eastAsia="en-US"/>
        </w:rPr>
      </w:pPr>
      <w:r w:rsidRPr="004F5BDD">
        <w:rPr>
          <w:rFonts w:ascii="Times New Roman" w:eastAsia="Times New Roman" w:hAnsi="Times New Roman"/>
          <w:b/>
          <w:bCs w:val="0"/>
          <w:color w:val="0B0706"/>
          <w:sz w:val="24"/>
          <w:szCs w:val="24"/>
          <w:shd w:val="clear" w:color="auto" w:fill="FFFFFF"/>
          <w:lang w:eastAsia="en-US"/>
        </w:rPr>
        <w:t xml:space="preserve">5. </w:t>
      </w:r>
      <w:r w:rsidR="00FB08A7" w:rsidRPr="004F5BDD">
        <w:rPr>
          <w:rFonts w:ascii="Times New Roman" w:eastAsia="Times New Roman" w:hAnsi="Times New Roman"/>
          <w:b/>
          <w:bCs w:val="0"/>
          <w:color w:val="0B0706"/>
          <w:sz w:val="24"/>
          <w:szCs w:val="24"/>
          <w:shd w:val="clear" w:color="auto" w:fill="FFFFFF"/>
          <w:lang w:eastAsia="en-US"/>
        </w:rPr>
        <w:t>AVALIAÇÃO</w:t>
      </w:r>
      <w:r w:rsidR="00FB08A7" w:rsidRPr="004F5BDD">
        <w:rPr>
          <w:rFonts w:ascii="Times New Roman" w:eastAsia="Times New Roman" w:hAnsi="Times New Roman"/>
          <w:bCs w:val="0"/>
          <w:color w:val="0B0706"/>
          <w:sz w:val="24"/>
          <w:szCs w:val="24"/>
          <w:shd w:val="clear" w:color="auto" w:fill="FFFFFF"/>
          <w:lang w:eastAsia="en-US"/>
        </w:rPr>
        <w:t xml:space="preserve">: Resolução de </w:t>
      </w:r>
      <w:r w:rsidR="004F5BDD">
        <w:rPr>
          <w:rFonts w:ascii="Times New Roman" w:eastAsia="Times New Roman" w:hAnsi="Times New Roman"/>
          <w:bCs w:val="0"/>
          <w:color w:val="0B0706"/>
          <w:sz w:val="24"/>
          <w:szCs w:val="24"/>
          <w:shd w:val="clear" w:color="auto" w:fill="FFFFFF"/>
          <w:lang w:eastAsia="en-US"/>
        </w:rPr>
        <w:t>listas de exercício</w:t>
      </w:r>
      <w:r w:rsidR="00FB08A7" w:rsidRPr="004F5BDD">
        <w:rPr>
          <w:rFonts w:ascii="Times New Roman" w:eastAsia="Times New Roman" w:hAnsi="Times New Roman"/>
          <w:bCs w:val="0"/>
          <w:color w:val="0B0706"/>
          <w:sz w:val="24"/>
          <w:szCs w:val="24"/>
          <w:shd w:val="clear" w:color="auto" w:fill="FFFFFF"/>
          <w:lang w:eastAsia="en-US"/>
        </w:rPr>
        <w:t xml:space="preserve"> em sala de aula</w:t>
      </w:r>
      <w:r w:rsidRPr="004F5BDD">
        <w:rPr>
          <w:rFonts w:ascii="Times New Roman" w:eastAsia="Times New Roman" w:hAnsi="Times New Roman"/>
          <w:bCs w:val="0"/>
          <w:color w:val="0B0706"/>
          <w:sz w:val="24"/>
          <w:szCs w:val="24"/>
          <w:shd w:val="clear" w:color="auto" w:fill="FFFFFF"/>
          <w:lang w:eastAsia="en-US"/>
        </w:rPr>
        <w:t>/em casa</w:t>
      </w:r>
    </w:p>
    <w:sectPr w:rsidR="00C57195" w:rsidRPr="004F5BDD" w:rsidSect="008E7FCC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jaVu Sans">
    <w:altName w:val="Times New Roman"/>
    <w:panose1 w:val="020B0604020202020204"/>
    <w:charset w:val="00"/>
    <w:family w:val="swiss"/>
    <w:pitch w:val="variable"/>
    <w:sig w:usb0="E7000EFF" w:usb1="5200F5FF" w:usb2="0A042021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608D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D0450"/>
    <w:multiLevelType w:val="multilevel"/>
    <w:tmpl w:val="4F1E84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7A714D"/>
    <w:multiLevelType w:val="multilevel"/>
    <w:tmpl w:val="F03E0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B6521C"/>
    <w:multiLevelType w:val="multilevel"/>
    <w:tmpl w:val="7B863B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C9"/>
    <w:rsid w:val="0004506C"/>
    <w:rsid w:val="0006710B"/>
    <w:rsid w:val="000953AE"/>
    <w:rsid w:val="001714C2"/>
    <w:rsid w:val="002144B3"/>
    <w:rsid w:val="00281E0E"/>
    <w:rsid w:val="00320B51"/>
    <w:rsid w:val="0033569F"/>
    <w:rsid w:val="003E433E"/>
    <w:rsid w:val="004329B3"/>
    <w:rsid w:val="004338A2"/>
    <w:rsid w:val="00454DDA"/>
    <w:rsid w:val="004F5BDD"/>
    <w:rsid w:val="00500499"/>
    <w:rsid w:val="0052369A"/>
    <w:rsid w:val="006173CB"/>
    <w:rsid w:val="00633366"/>
    <w:rsid w:val="00705B37"/>
    <w:rsid w:val="00833AA9"/>
    <w:rsid w:val="0086435A"/>
    <w:rsid w:val="00876937"/>
    <w:rsid w:val="008E7FCC"/>
    <w:rsid w:val="0092582D"/>
    <w:rsid w:val="00972868"/>
    <w:rsid w:val="00A62818"/>
    <w:rsid w:val="00B52916"/>
    <w:rsid w:val="00B752C9"/>
    <w:rsid w:val="00BC2B0C"/>
    <w:rsid w:val="00BC4044"/>
    <w:rsid w:val="00C57195"/>
    <w:rsid w:val="00C6630F"/>
    <w:rsid w:val="00C90054"/>
    <w:rsid w:val="00D33E1A"/>
    <w:rsid w:val="00D62C5B"/>
    <w:rsid w:val="00DE1410"/>
    <w:rsid w:val="00E158A0"/>
    <w:rsid w:val="00E8006E"/>
    <w:rsid w:val="00EE7306"/>
    <w:rsid w:val="00F06B37"/>
    <w:rsid w:val="00F4685D"/>
    <w:rsid w:val="00F47A93"/>
    <w:rsid w:val="00FB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85C6F9"/>
  <w14:defaultImageDpi w14:val="300"/>
  <w15:docId w15:val="{9E1309AD-7093-144B-A06D-CA0EADC1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C9"/>
    <w:pPr>
      <w:suppressAutoHyphens/>
      <w:ind w:right="-426"/>
    </w:pPr>
    <w:rPr>
      <w:rFonts w:ascii="Times" w:eastAsia="Times" w:hAnsi="Times"/>
      <w:bCs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92582D"/>
    <w:pPr>
      <w:suppressLineNumbers/>
      <w:spacing w:before="120" w:after="120"/>
    </w:pPr>
    <w:rPr>
      <w:i/>
      <w:iCs/>
    </w:rPr>
  </w:style>
  <w:style w:type="table" w:styleId="TableGrid">
    <w:name w:val="Table Grid"/>
    <w:basedOn w:val="TableNormal"/>
    <w:rsid w:val="00A6281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33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silviare</dc:creator>
  <cp:keywords/>
  <dc:description/>
  <cp:lastModifiedBy>Anônimo</cp:lastModifiedBy>
  <cp:revision>2</cp:revision>
  <cp:lastPrinted>2013-05-15T19:27:00Z</cp:lastPrinted>
  <dcterms:created xsi:type="dcterms:W3CDTF">2025-03-15T23:16:00Z</dcterms:created>
  <dcterms:modified xsi:type="dcterms:W3CDTF">2025-03-15T23:16:00Z</dcterms:modified>
</cp:coreProperties>
</file>